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B286" w14:textId="3084BAAF"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103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crystallite and grain size</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12521">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41ECB3CB"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730D67B"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0BA48EA"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58C0E8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19152802"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BAC9098"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633F615"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2743576"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F339B54"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9DAA67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43182AA"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5A6EA69F"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1FB0D0F"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FE7CED" w14:paraId="33A93D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7A12B50"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077500" w14:textId="77777777" w:rsidR="00FE7CED" w:rsidRDefault="00812521">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2207224" w14:textId="77777777" w:rsidR="00FE7CED" w:rsidRDefault="0081252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1C7B3B5"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545FE6C"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93E3CA5" w14:textId="77777777" w:rsidR="00FE7CED" w:rsidRDefault="00FE7CED"/>
        </w:tc>
      </w:tr>
      <w:tr w:rsidR="00FE7CED" w14:paraId="3F8A63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A4E8AF"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7F8D18" w14:textId="77777777" w:rsidR="00FE7CED" w:rsidRDefault="00FE7CED"/>
        </w:tc>
        <w:tc>
          <w:tcPr>
            <w:tcW w:w="1425" w:type="dxa"/>
            <w:tcBorders>
              <w:top w:val="outset" w:sz="6" w:space="0" w:color="auto"/>
              <w:left w:val="outset" w:sz="6" w:space="0" w:color="auto"/>
              <w:bottom w:val="outset" w:sz="6" w:space="0" w:color="FFFFFF"/>
              <w:right w:val="outset" w:sz="6" w:space="0" w:color="auto"/>
            </w:tcBorders>
          </w:tcPr>
          <w:p w14:paraId="13548D97" w14:textId="77777777" w:rsidR="00FE7CED" w:rsidRDefault="00812521">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C8925A"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02A35EE4"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tcPr>
          <w:p w14:paraId="507BFC49" w14:textId="77777777" w:rsidR="00FE7CED" w:rsidRDefault="00FE7CED"/>
        </w:tc>
      </w:tr>
      <w:tr w:rsidR="00FE7CED" w14:paraId="0BD7AC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2558D2"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CD33BA" w14:textId="77777777" w:rsidR="00FE7CED" w:rsidRDefault="00812521">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5462C54" w14:textId="77777777" w:rsidR="00FE7CED" w:rsidRDefault="008125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1F7079" w14:textId="77777777" w:rsidR="00FE7CED" w:rsidRDefault="00812521">
            <w:r>
              <w:rPr>
                <w:rFonts w:ascii="Arial"/>
                <w:b/>
                <w:sz w:val="16"/>
              </w:rPr>
              <w:t xml:space="preserve">Picklist </w:t>
            </w:r>
            <w:r>
              <w:rPr>
                <w:rFonts w:ascii="Arial"/>
                <w:b/>
                <w:sz w:val="16"/>
              </w:rPr>
              <w:t>values:</w:t>
            </w:r>
            <w:r>
              <w:rPr>
                <w:rFonts w:ascii="Arial"/>
                <w:sz w:val="16"/>
              </w:rPr>
              <w:br/>
              <w:t>- nanomaterial crystallite and grain size</w:t>
            </w:r>
          </w:p>
        </w:tc>
        <w:tc>
          <w:tcPr>
            <w:tcW w:w="3709" w:type="dxa"/>
            <w:tcBorders>
              <w:top w:val="outset" w:sz="6" w:space="0" w:color="auto"/>
              <w:left w:val="outset" w:sz="6" w:space="0" w:color="auto"/>
              <w:bottom w:val="outset" w:sz="6" w:space="0" w:color="FFFFFF"/>
              <w:right w:val="outset" w:sz="6" w:space="0" w:color="auto"/>
            </w:tcBorders>
          </w:tcPr>
          <w:p w14:paraId="312AC99E" w14:textId="77777777" w:rsidR="00FE7CED" w:rsidRDefault="00812521">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 xml:space="preserve">If </w:t>
            </w:r>
            <w:r>
              <w:rPr>
                <w:rFonts w:ascii="Arial"/>
                <w:sz w:val="16"/>
              </w:rPr>
              <w:t>multiple study types are covered by the same data entry form, the specific study type should be selected. If none matches, select the more generic endpoint description '&lt;Generic endpoint&gt;, other' (e.g. Skin irritation / corrosion, other) and give an explan</w:t>
            </w:r>
            <w:r>
              <w:rPr>
                <w:rFonts w:ascii="Arial"/>
                <w:sz w:val="16"/>
              </w:rPr>
              <w:t>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w:t>
            </w:r>
            <w:r>
              <w:rPr>
                <w:rFonts w:ascii="Arial"/>
                <w:sz w:val="16"/>
              </w:rPr>
              <w:t>ormally with no need to fill in the adjacent text field, as '(Q)SAR' needs to be indicated in field 'Type of information' and the model should be described in field 'Justification of non-standard information' or 'Attached justification'. A specific endpoin</w:t>
            </w:r>
            <w:r>
              <w:rPr>
                <w:rFonts w:ascii="Arial"/>
                <w:sz w:val="16"/>
              </w:rPr>
              <w:t>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w:t>
            </w:r>
            <w:r>
              <w:rPr>
                <w:rFonts w:ascii="Arial"/>
                <w:sz w:val="16"/>
              </w:rPr>
              <w:t>urable inherent property of a chemical substance which may be specified by the relevant regulatory framework as 'information requirement' (e.g. Boiling point, Sub-chronic toxicity: oral, Fish early-life stage toxicity). In a narrower sense, the term '(eco)</w:t>
            </w:r>
            <w:r>
              <w:rPr>
                <w:rFonts w:ascii="Arial"/>
                <w:sz w:val="16"/>
              </w:rPr>
              <w:t>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51858F4F" w14:textId="77777777" w:rsidR="00FE7CED" w:rsidRDefault="00FE7CED"/>
        </w:tc>
      </w:tr>
      <w:tr w:rsidR="00FE7CED" w14:paraId="731213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02A748"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D8791B" w14:textId="77777777" w:rsidR="00FE7CED" w:rsidRDefault="00812521">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7AAD5B4" w14:textId="77777777" w:rsidR="00FE7CED" w:rsidRDefault="008125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D52C83" w14:textId="77777777" w:rsidR="00FE7CED" w:rsidRDefault="00812521">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0197A6D" w14:textId="77777777" w:rsidR="00FE7CED" w:rsidRDefault="00812521">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C7A8376" w14:textId="77777777" w:rsidR="00FE7CED" w:rsidRDefault="00FE7CED"/>
        </w:tc>
      </w:tr>
      <w:tr w:rsidR="00FE7CED" w14:paraId="6608E8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9108DD"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0DB843" w14:textId="77777777" w:rsidR="00FE7CED" w:rsidRDefault="00812521">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362C219" w14:textId="77777777" w:rsidR="00FE7CED" w:rsidRDefault="008125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BD182B" w14:textId="77777777" w:rsidR="00FE7CED" w:rsidRDefault="00812521">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754F05B" w14:textId="77777777" w:rsidR="00FE7CED" w:rsidRDefault="00812521">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0959884" w14:textId="77777777" w:rsidR="00FE7CED" w:rsidRDefault="0081252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FE7CED" w14:paraId="0C9CB8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C89932"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AA14F0" w14:textId="77777777" w:rsidR="00FE7CED" w:rsidRDefault="00812521">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7F22C1B" w14:textId="77777777" w:rsidR="00FE7CED" w:rsidRDefault="0081252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92D775"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0C608091" w14:textId="77777777" w:rsidR="00FE7CED" w:rsidRDefault="00812521">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D310514" w14:textId="77777777" w:rsidR="00FE7CED" w:rsidRDefault="00FE7CED"/>
        </w:tc>
      </w:tr>
      <w:tr w:rsidR="00FE7CED" w14:paraId="139CCF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55E709"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8D3869" w14:textId="77777777" w:rsidR="00FE7CED" w:rsidRDefault="00812521">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1B9DC99" w14:textId="77777777" w:rsidR="00FE7CED" w:rsidRDefault="0081252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50CC39"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60B77D19" w14:textId="77777777" w:rsidR="00FE7CED" w:rsidRDefault="00812521">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A47127A" w14:textId="77777777" w:rsidR="00FE7CED" w:rsidRDefault="00FE7CED"/>
        </w:tc>
      </w:tr>
      <w:tr w:rsidR="00FE7CED" w14:paraId="76E415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DDB516"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78C1E5" w14:textId="77777777" w:rsidR="00FE7CED" w:rsidRDefault="00812521">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0B32AD1" w14:textId="77777777" w:rsidR="00FE7CED" w:rsidRDefault="00812521">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747E3604"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28EB2A19" w14:textId="77777777" w:rsidR="00FE7CED" w:rsidRDefault="00812521">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0BABCA6" w14:textId="77777777" w:rsidR="00FE7CED" w:rsidRDefault="00FE7CED"/>
        </w:tc>
      </w:tr>
      <w:tr w:rsidR="00FE7CED" w14:paraId="5A3278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1F9058"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F1505F" w14:textId="77777777" w:rsidR="00FE7CED" w:rsidRDefault="00812521">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4A4FC2B" w14:textId="77777777" w:rsidR="00FE7CED" w:rsidRDefault="0081252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6AC52F"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031B4690" w14:textId="77777777" w:rsidR="00FE7CED" w:rsidRDefault="00812521">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86EB56A" w14:textId="77777777" w:rsidR="00FE7CED" w:rsidRDefault="00FE7CED"/>
        </w:tc>
      </w:tr>
      <w:tr w:rsidR="00FE7CED" w14:paraId="1FEC34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4D7006"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CF7FD3" w14:textId="77777777" w:rsidR="00FE7CED" w:rsidRDefault="00812521">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967C633" w14:textId="77777777" w:rsidR="00FE7CED" w:rsidRDefault="0081252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2B78CF"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27C64E6E"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tcPr>
          <w:p w14:paraId="7DBB9265" w14:textId="77777777" w:rsidR="00FE7CED" w:rsidRDefault="00FE7CED"/>
        </w:tc>
      </w:tr>
      <w:tr w:rsidR="00FE7CED" w14:paraId="1F5C3B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B990F9"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FB69BD" w14:textId="77777777" w:rsidR="00FE7CED" w:rsidRDefault="00812521">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81443DE" w14:textId="77777777" w:rsidR="00FE7CED" w:rsidRDefault="0081252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7C44B6"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1664C247"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tcPr>
          <w:p w14:paraId="327DCE33" w14:textId="77777777" w:rsidR="00FE7CED" w:rsidRDefault="00FE7CED"/>
        </w:tc>
      </w:tr>
      <w:tr w:rsidR="00FE7CED" w14:paraId="0CD9CB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51D789"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C661A2" w14:textId="77777777" w:rsidR="00FE7CED" w:rsidRDefault="00812521">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B9C6CE7" w14:textId="77777777" w:rsidR="00FE7CED" w:rsidRDefault="008125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0AA6B9" w14:textId="77777777" w:rsidR="00FE7CED" w:rsidRDefault="00812521">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2AAC1A6" w14:textId="77777777" w:rsidR="00FE7CED" w:rsidRDefault="00812521">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BD3F137" w14:textId="77777777" w:rsidR="00FE7CED" w:rsidRDefault="00FE7CED"/>
        </w:tc>
      </w:tr>
      <w:tr w:rsidR="00FE7CED" w14:paraId="671B2C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51BC07"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A71DA0" w14:textId="77777777" w:rsidR="00FE7CED" w:rsidRDefault="00812521">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2286F19" w14:textId="77777777" w:rsidR="00FE7CED" w:rsidRDefault="00812521">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3AE21C" w14:textId="77777777" w:rsidR="00FE7CED" w:rsidRDefault="00812521">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200FF5A" w14:textId="77777777" w:rsidR="00FE7CED" w:rsidRDefault="00812521">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B50D57E" w14:textId="77777777" w:rsidR="00FE7CED" w:rsidRDefault="0081252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FE7CED" w14:paraId="797AF6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8CC009"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AFEA0A" w14:textId="77777777" w:rsidR="00FE7CED" w:rsidRDefault="00812521">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79B27A7D" w14:textId="77777777" w:rsidR="00FE7CED" w:rsidRDefault="008125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120D16" w14:textId="77777777" w:rsidR="00FE7CED" w:rsidRDefault="00812521">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28CF29E" w14:textId="77777777" w:rsidR="00FE7CED" w:rsidRDefault="00812521">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44440E8" w14:textId="77777777" w:rsidR="00FE7CED" w:rsidRDefault="00812521">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FE7CED" w14:paraId="17FD52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45CA4A"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6E7F60" w14:textId="77777777" w:rsidR="00FE7CED" w:rsidRDefault="00812521">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F1987E1" w14:textId="77777777" w:rsidR="00FE7CED" w:rsidRDefault="00812521">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7E7BE9" w14:textId="77777777" w:rsidR="00FE7CED" w:rsidRDefault="00812521">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C6463D2" w14:textId="77777777" w:rsidR="00FE7CED" w:rsidRDefault="00812521">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25668C0" w14:textId="77777777" w:rsidR="00FE7CED" w:rsidRDefault="00812521">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FE7CED" w14:paraId="65E017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42E2A4"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FDA6D0" w14:textId="77777777" w:rsidR="00FE7CED" w:rsidRDefault="00812521">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09F54F82" w14:textId="77777777" w:rsidR="00FE7CED" w:rsidRDefault="0081252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F7EED1" w14:textId="77777777" w:rsidR="00FE7CED" w:rsidRDefault="00812521">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C91916F" w14:textId="77777777" w:rsidR="00FE7CED" w:rsidRDefault="00812521">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7850A12" w14:textId="77777777" w:rsidR="00FE7CED" w:rsidRDefault="00FE7CED"/>
        </w:tc>
      </w:tr>
      <w:tr w:rsidR="00FE7CED" w14:paraId="7A8691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F63839" w14:textId="77777777" w:rsidR="00FE7CED" w:rsidRDefault="00FE7CE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0D7D545" w14:textId="77777777" w:rsidR="00FE7CED" w:rsidRDefault="00812521">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1DADDA" w14:textId="77777777" w:rsidR="00FE7CED" w:rsidRDefault="0081252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A372B7" w14:textId="77777777" w:rsidR="00FE7CED" w:rsidRDefault="00FE7CE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74AD3E" w14:textId="77777777" w:rsidR="00FE7CED" w:rsidRDefault="00812521">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02730C4" w14:textId="77777777" w:rsidR="00FE7CED" w:rsidRDefault="00FE7CED"/>
        </w:tc>
      </w:tr>
      <w:tr w:rsidR="00FE7CED" w14:paraId="255D38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94C4C3"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4D39CB" w14:textId="77777777" w:rsidR="00FE7CED" w:rsidRDefault="00812521">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AEE920" w14:textId="77777777" w:rsidR="00FE7CED" w:rsidRDefault="00812521">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325C4C"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0BAA20" w14:textId="77777777" w:rsidR="00FE7CED" w:rsidRDefault="00812521">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8A514A" w14:textId="77777777" w:rsidR="00FE7CED" w:rsidRDefault="00FE7CED"/>
        </w:tc>
      </w:tr>
      <w:tr w:rsidR="00FE7CED" w14:paraId="2EE45D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4134AD" w14:textId="77777777" w:rsidR="00FE7CED" w:rsidRDefault="00FE7CE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48E7CE8" w14:textId="77777777" w:rsidR="00FE7CED" w:rsidRDefault="00812521">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5AA2A0" w14:textId="77777777" w:rsidR="00FE7CED" w:rsidRDefault="008125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1DC5DE" w14:textId="77777777" w:rsidR="00FE7CED" w:rsidRDefault="00812521">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3CA54D" w14:textId="77777777" w:rsidR="00FE7CED" w:rsidRDefault="00812521">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9E31AB" w14:textId="77777777" w:rsidR="00FE7CED" w:rsidRDefault="00FE7CED"/>
        </w:tc>
      </w:tr>
      <w:tr w:rsidR="00FE7CED" w14:paraId="582F0B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F2CC79"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9AECDD" w14:textId="77777777" w:rsidR="00FE7CED" w:rsidRDefault="00812521">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7DA8E2" w14:textId="77777777" w:rsidR="00FE7CED" w:rsidRDefault="0081252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C4D4B3"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208E67" w14:textId="77777777" w:rsidR="00FE7CED" w:rsidRDefault="00FE7CE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03C1D0" w14:textId="77777777" w:rsidR="00FE7CED" w:rsidRDefault="00FE7CED"/>
        </w:tc>
      </w:tr>
      <w:tr w:rsidR="00FE7CED" w14:paraId="1B2F16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D802AA" w14:textId="77777777" w:rsidR="00FE7CED" w:rsidRDefault="00FE7CE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CEB0834" w14:textId="77777777" w:rsidR="00FE7CED" w:rsidRDefault="00812521">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A68191" w14:textId="77777777" w:rsidR="00FE7CED" w:rsidRDefault="0081252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1C566E0" w14:textId="77777777" w:rsidR="00FE7CED" w:rsidRDefault="00FE7CE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0878FE" w14:textId="77777777" w:rsidR="00FE7CED" w:rsidRDefault="00812521">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916650A" w14:textId="77777777" w:rsidR="00FE7CED" w:rsidRDefault="00FE7CED"/>
        </w:tc>
      </w:tr>
      <w:tr w:rsidR="00FE7CED" w14:paraId="31D09A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7AA110"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81DF7F" w14:textId="77777777" w:rsidR="00FE7CED" w:rsidRDefault="00812521">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67C833" w14:textId="77777777" w:rsidR="00FE7CED" w:rsidRDefault="008125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784E27" w14:textId="77777777" w:rsidR="00FE7CED" w:rsidRDefault="00812521">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5B114C" w14:textId="77777777" w:rsidR="00FE7CED" w:rsidRDefault="00812521">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B3765C" w14:textId="77777777" w:rsidR="00FE7CED" w:rsidRDefault="00FE7CED"/>
        </w:tc>
      </w:tr>
      <w:tr w:rsidR="00FE7CED" w14:paraId="71F819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D2CCC9"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06F815" w14:textId="77777777" w:rsidR="00FE7CED" w:rsidRDefault="00812521">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683F41" w14:textId="77777777" w:rsidR="00FE7CED" w:rsidRDefault="00812521">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4F83BF"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7DF5C7" w14:textId="77777777" w:rsidR="00FE7CED" w:rsidRDefault="00812521">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4AA065" w14:textId="77777777" w:rsidR="00FE7CED" w:rsidRDefault="00812521">
            <w:r>
              <w:rPr>
                <w:rFonts w:ascii="Arial"/>
                <w:b/>
                <w:sz w:val="16"/>
              </w:rPr>
              <w:t>Cross-reference:</w:t>
            </w:r>
            <w:r>
              <w:rPr>
                <w:rFonts w:ascii="Arial"/>
                <w:b/>
                <w:sz w:val="16"/>
              </w:rPr>
              <w:br/>
            </w:r>
            <w:r>
              <w:rPr>
                <w:rFonts w:ascii="Arial"/>
                <w:sz w:val="16"/>
              </w:rPr>
              <w:t>AllSummariesAndRecords</w:t>
            </w:r>
          </w:p>
        </w:tc>
      </w:tr>
      <w:tr w:rsidR="00FE7CED" w14:paraId="509E00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E44528" w14:textId="77777777" w:rsidR="00FE7CED" w:rsidRDefault="00FE7CE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13DEADF" w14:textId="77777777" w:rsidR="00FE7CED" w:rsidRDefault="0081252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683099" w14:textId="77777777" w:rsidR="00FE7CED" w:rsidRDefault="0081252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1D3147" w14:textId="77777777" w:rsidR="00FE7CED" w:rsidRDefault="00FE7CE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F84683" w14:textId="77777777" w:rsidR="00FE7CED" w:rsidRDefault="00812521">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B5E1A4" w14:textId="77777777" w:rsidR="00FE7CED" w:rsidRDefault="00FE7CED"/>
        </w:tc>
      </w:tr>
      <w:tr w:rsidR="00FE7CED" w14:paraId="74EAE7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76059C"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C225A9" w14:textId="77777777" w:rsidR="00FE7CED" w:rsidRDefault="00812521">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2BA521" w14:textId="77777777" w:rsidR="00FE7CED" w:rsidRDefault="0081252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6AA991"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F823EC" w14:textId="77777777" w:rsidR="00FE7CED" w:rsidRDefault="00FE7CE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870581" w14:textId="77777777" w:rsidR="00FE7CED" w:rsidRDefault="00FE7CED"/>
        </w:tc>
      </w:tr>
      <w:tr w:rsidR="00FE7CED" w14:paraId="3E5F9F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2BFF7D5"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9939A98" w14:textId="77777777" w:rsidR="00FE7CED" w:rsidRDefault="00812521">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E9E8891" w14:textId="77777777" w:rsidR="00FE7CED" w:rsidRDefault="0081252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2EA0A3A"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7972DF5"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DCAF682" w14:textId="77777777" w:rsidR="00FE7CED" w:rsidRDefault="00FE7CED"/>
        </w:tc>
      </w:tr>
      <w:tr w:rsidR="00FE7CED" w14:paraId="6002A0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6E86FD"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3D7F17" w14:textId="77777777" w:rsidR="00FE7CED" w:rsidRDefault="00812521">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E414D7A" w14:textId="77777777" w:rsidR="00FE7CED" w:rsidRDefault="00812521">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461D09"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2ED4A256" w14:textId="77777777" w:rsidR="00FE7CED" w:rsidRDefault="00812521">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E647C55" w14:textId="77777777" w:rsidR="00FE7CED" w:rsidRDefault="00FE7CED"/>
        </w:tc>
      </w:tr>
      <w:tr w:rsidR="00FE7CED" w14:paraId="12880A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D30265"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0FBEA0" w14:textId="77777777" w:rsidR="00FE7CED" w:rsidRDefault="00812521">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010C31D" w14:textId="77777777" w:rsidR="00FE7CED" w:rsidRDefault="008125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19F1D9" w14:textId="77777777" w:rsidR="00FE7CED" w:rsidRDefault="00812521">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45FE229" w14:textId="77777777" w:rsidR="00FE7CED" w:rsidRDefault="00812521">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D73E794" w14:textId="77777777" w:rsidR="00FE7CED" w:rsidRDefault="00FE7CED"/>
        </w:tc>
      </w:tr>
      <w:tr w:rsidR="00FE7CED" w14:paraId="21B1F6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136C5D"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30D1FF" w14:textId="77777777" w:rsidR="00FE7CED" w:rsidRDefault="00812521">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7F515E7" w14:textId="77777777" w:rsidR="00FE7CED" w:rsidRDefault="008125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5618E9" w14:textId="77777777" w:rsidR="00FE7CED" w:rsidRDefault="00812521">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2065BE5" w14:textId="77777777" w:rsidR="00FE7CED" w:rsidRDefault="00812521">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9000AFA" w14:textId="77777777" w:rsidR="00FE7CED" w:rsidRDefault="00FE7CED"/>
        </w:tc>
      </w:tr>
      <w:tr w:rsidR="00FE7CED" w14:paraId="335FCE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33DB5F9"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17AEFF1" w14:textId="77777777" w:rsidR="00FE7CED" w:rsidRDefault="00812521">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453CC43" w14:textId="77777777" w:rsidR="00FE7CED" w:rsidRDefault="0081252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DD00CC5"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186A0A9"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4CE249F" w14:textId="77777777" w:rsidR="00FE7CED" w:rsidRDefault="00FE7CED"/>
        </w:tc>
      </w:tr>
      <w:tr w:rsidR="00FE7CED" w14:paraId="5B631F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844C3E" w14:textId="77777777" w:rsidR="00FE7CED" w:rsidRDefault="00FE7CE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76DCFDF" w14:textId="77777777" w:rsidR="00FE7CED" w:rsidRDefault="00812521">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CC86D7" w14:textId="77777777" w:rsidR="00FE7CED" w:rsidRDefault="0081252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5D9E02" w14:textId="77777777" w:rsidR="00FE7CED" w:rsidRDefault="00FE7CE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83532C" w14:textId="77777777" w:rsidR="00FE7CED" w:rsidRDefault="00812521">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E1A8B68" w14:textId="77777777" w:rsidR="00FE7CED" w:rsidRDefault="00FE7CED"/>
        </w:tc>
      </w:tr>
      <w:tr w:rsidR="00FE7CED" w14:paraId="4E34DB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BB4731"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A6DB4D" w14:textId="77777777" w:rsidR="00FE7CED" w:rsidRDefault="00812521">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37CACC" w14:textId="77777777" w:rsidR="00FE7CED" w:rsidRDefault="008125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6BEC4B" w14:textId="77777777" w:rsidR="00FE7CED" w:rsidRDefault="00812521">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54E093" w14:textId="77777777" w:rsidR="00FE7CED" w:rsidRDefault="00812521">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382D75" w14:textId="77777777" w:rsidR="00FE7CED" w:rsidRDefault="00FE7CED"/>
        </w:tc>
      </w:tr>
      <w:tr w:rsidR="00FE7CED" w14:paraId="013921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CF596B"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A63C49" w14:textId="77777777" w:rsidR="00FE7CED" w:rsidRDefault="00812521">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636AE7" w14:textId="77777777" w:rsidR="00FE7CED" w:rsidRDefault="008125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08E41B" w14:textId="77777777" w:rsidR="00FE7CED" w:rsidRDefault="00812521">
            <w:r>
              <w:rPr>
                <w:rFonts w:ascii="Arial"/>
                <w:b/>
                <w:sz w:val="16"/>
              </w:rPr>
              <w:t>Picklist values:</w:t>
            </w:r>
            <w:r>
              <w:rPr>
                <w:rFonts w:ascii="Arial"/>
                <w:sz w:val="16"/>
              </w:rPr>
              <w:br/>
              <w:t>- OECD Guideline 110 (Particle Size Distribution / Fibre Length and Diameter Distributions - Method A: Particle Size Distribution (effective hydrodynamic radius)</w:t>
            </w:r>
            <w:r>
              <w:rPr>
                <w:rFonts w:ascii="Arial"/>
                <w:sz w:val="16"/>
              </w:rPr>
              <w:br/>
              <w:t xml:space="preserve">- OECD Guideline 110 (Particle Size Distribution / Fibre Length and Diameter </w:t>
            </w:r>
            <w:r>
              <w:rPr>
                <w:rFonts w:ascii="Arial"/>
                <w:sz w:val="16"/>
              </w:rPr>
              <w:t>Distributions) - Method B: Fibre Length and Diameter Distributions</w:t>
            </w:r>
            <w:r>
              <w:rPr>
                <w:rFonts w:ascii="Arial"/>
                <w:sz w:val="16"/>
              </w:rPr>
              <w:br/>
              <w:t>- EPA OPPTS 830.7520 (Particle Size, Fiber Length, and Diameter Distribution)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239E85" w14:textId="77777777" w:rsidR="00FE7CED" w:rsidRDefault="00812521">
            <w:r>
              <w:rPr>
                <w:rFonts w:ascii="Arial"/>
                <w:sz w:val="16"/>
              </w:rPr>
              <w:t>Select the applicable test guideline, e.g. 'OECD Guideline xxx'. If the test guideline used is not lis</w:t>
            </w:r>
            <w:r>
              <w:rPr>
                <w:rFonts w:ascii="Arial"/>
                <w:sz w:val="16"/>
              </w:rPr>
              <w:t>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w:t>
            </w:r>
            <w:r>
              <w:rPr>
                <w:rFonts w:ascii="Arial"/>
                <w:sz w:val="16"/>
              </w:rPr>
              <w:t>,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w:t>
            </w:r>
            <w:r>
              <w:rPr>
                <w:rFonts w:ascii="Arial"/>
                <w:sz w:val="16"/>
              </w:rPr>
              <w:t xml:space="preserve">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8555CA" w14:textId="77777777" w:rsidR="00FE7CED" w:rsidRDefault="00812521">
            <w:r>
              <w:rPr>
                <w:rFonts w:ascii="Arial"/>
                <w:b/>
                <w:sz w:val="16"/>
              </w:rPr>
              <w:lastRenderedPageBreak/>
              <w:t>Guidance for field condition:</w:t>
            </w:r>
            <w:r>
              <w:rPr>
                <w:rFonts w:ascii="Arial"/>
                <w:b/>
                <w:sz w:val="16"/>
              </w:rPr>
              <w:br/>
            </w:r>
            <w:r>
              <w:rPr>
                <w:rFonts w:ascii="Arial"/>
                <w:sz w:val="16"/>
              </w:rPr>
              <w:t xml:space="preserve">Condition: Field active only if 'Qualifier' is </w:t>
            </w:r>
            <w:r>
              <w:rPr>
                <w:rFonts w:ascii="Arial"/>
                <w:sz w:val="16"/>
              </w:rPr>
              <w:t>not 'no guideline ...'</w:t>
            </w:r>
          </w:p>
        </w:tc>
      </w:tr>
      <w:tr w:rsidR="00FE7CED" w14:paraId="1D0E89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D22272"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801DA6" w14:textId="77777777" w:rsidR="00FE7CED" w:rsidRDefault="00812521">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FE2B0F" w14:textId="77777777" w:rsidR="00FE7CED" w:rsidRDefault="0081252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C68DB2"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369A13" w14:textId="77777777" w:rsidR="00FE7CED" w:rsidRDefault="00812521">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w:t>
            </w:r>
            <w:r>
              <w:rPr>
                <w:rFonts w:ascii="Arial"/>
                <w:sz w:val="16"/>
              </w:rPr>
              <w:t>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w:t>
            </w:r>
            <w:r>
              <w:rPr>
                <w:rFonts w:ascii="Arial"/>
                <w:sz w:val="16"/>
              </w:rPr>
              <w:t xml:space="preserve">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w:t>
            </w:r>
            <w:r>
              <w:rPr>
                <w:rFonts w:ascii="Arial"/>
                <w:sz w:val="16"/>
              </w:rPr>
              <w: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C1BA22" w14:textId="77777777" w:rsidR="00FE7CED" w:rsidRDefault="00812521">
            <w:r>
              <w:rPr>
                <w:rFonts w:ascii="Arial"/>
                <w:b/>
                <w:sz w:val="16"/>
              </w:rPr>
              <w:t>Guidance for field condition:</w:t>
            </w:r>
            <w:r>
              <w:rPr>
                <w:rFonts w:ascii="Arial"/>
                <w:b/>
                <w:sz w:val="16"/>
              </w:rPr>
              <w:br/>
            </w:r>
            <w:r>
              <w:rPr>
                <w:rFonts w:ascii="Arial"/>
                <w:sz w:val="16"/>
              </w:rPr>
              <w:t>Condition: Field active only if 'Qualifier' is not 'no guideline ...'</w:t>
            </w:r>
          </w:p>
        </w:tc>
      </w:tr>
      <w:tr w:rsidR="00FE7CED" w14:paraId="0290A1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C9B3C6" w14:textId="77777777" w:rsidR="00FE7CED" w:rsidRDefault="00FE7CE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2028A25" w14:textId="77777777" w:rsidR="00FE7CED" w:rsidRDefault="00812521">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7A97C3" w14:textId="77777777" w:rsidR="00FE7CED" w:rsidRDefault="008125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1D0A60" w14:textId="77777777" w:rsidR="00FE7CED" w:rsidRDefault="00812521">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23EC80" w14:textId="77777777" w:rsidR="00FE7CED" w:rsidRDefault="00812521">
            <w:r>
              <w:rPr>
                <w:rFonts w:ascii="Arial"/>
                <w:sz w:val="16"/>
              </w:rPr>
              <w:t xml:space="preserve">In case a test </w:t>
            </w:r>
            <w:r>
              <w:rPr>
                <w:rFonts w:ascii="Arial"/>
                <w:sz w:val="16"/>
              </w:rPr>
              <w:t>guideline or other standardised method was used, indicate if there are any deviations. Briefly state relevant deviations in the supplementary remarks field (e.g. 'other test system used', 'different exposure duration'); details should be described in the r</w:t>
            </w:r>
            <w:r>
              <w:rPr>
                <w:rFonts w:ascii="Arial"/>
                <w:sz w:val="16"/>
              </w:rPr>
              <w:t>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634CC5C" w14:textId="77777777" w:rsidR="00FE7CED" w:rsidRDefault="00812521">
            <w:r>
              <w:rPr>
                <w:rFonts w:ascii="Arial"/>
                <w:b/>
                <w:sz w:val="16"/>
              </w:rPr>
              <w:t>Guidance for field condition:</w:t>
            </w:r>
            <w:r>
              <w:rPr>
                <w:rFonts w:ascii="Arial"/>
                <w:b/>
                <w:sz w:val="16"/>
              </w:rPr>
              <w:br/>
            </w:r>
            <w:r>
              <w:rPr>
                <w:rFonts w:ascii="Arial"/>
                <w:sz w:val="16"/>
              </w:rPr>
              <w:t>Condition: Field active only if 'Qualifier' is not 'no guideline ...'</w:t>
            </w:r>
          </w:p>
        </w:tc>
      </w:tr>
      <w:tr w:rsidR="00FE7CED" w14:paraId="4AADE0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93F23B"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C062C8" w14:textId="77777777" w:rsidR="00FE7CED" w:rsidRDefault="00812521">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9A569D" w14:textId="77777777" w:rsidR="00FE7CED" w:rsidRDefault="0081252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F98211"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FF8AC6" w14:textId="77777777" w:rsidR="00FE7CED" w:rsidRDefault="00FE7CE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7B9FCA" w14:textId="77777777" w:rsidR="00FE7CED" w:rsidRDefault="00FE7CED"/>
        </w:tc>
      </w:tr>
      <w:tr w:rsidR="00FE7CED" w14:paraId="5FBCBC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791A22"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EC41CD" w14:textId="77777777" w:rsidR="00FE7CED" w:rsidRDefault="00812521">
            <w:r>
              <w:rPr>
                <w:rFonts w:ascii="Arial"/>
                <w:sz w:val="16"/>
              </w:rPr>
              <w:t xml:space="preserve">Principles of method if other than </w:t>
            </w:r>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tcPr>
          <w:p w14:paraId="65A518D5" w14:textId="77777777" w:rsidR="00FE7CED" w:rsidRDefault="0081252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B68889" w14:textId="77777777" w:rsidR="00FE7CED" w:rsidRDefault="00812521">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xml:space="preserve">- </w:t>
            </w:r>
            <w:r>
              <w:rPr>
                <w:rFonts w:ascii="Arial"/>
                <w:sz w:val="16"/>
              </w:rPr>
              <w:t>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w:t>
            </w:r>
            <w:r>
              <w:rPr>
                <w:rFonts w:ascii="Arial"/>
                <w:sz w:val="16"/>
              </w:rPr>
              <w:t>d/or 'Cross-reference'</w:t>
            </w:r>
          </w:p>
        </w:tc>
        <w:tc>
          <w:tcPr>
            <w:tcW w:w="3709" w:type="dxa"/>
            <w:tcBorders>
              <w:top w:val="outset" w:sz="6" w:space="0" w:color="auto"/>
              <w:left w:val="outset" w:sz="6" w:space="0" w:color="auto"/>
              <w:bottom w:val="outset" w:sz="6" w:space="0" w:color="FFFFFF"/>
              <w:right w:val="outset" w:sz="6" w:space="0" w:color="auto"/>
            </w:tcBorders>
          </w:tcPr>
          <w:p w14:paraId="3AA0AB7D" w14:textId="77777777" w:rsidR="00FE7CED" w:rsidRDefault="00812521">
            <w:r>
              <w:rPr>
                <w:rFonts w:ascii="Arial"/>
                <w:sz w:val="16"/>
              </w:rPr>
              <w:lastRenderedPageBreak/>
              <w:t xml:space="preserve">If no guideline was followed, include a description of the principles of the test protocol or estimated method used in the study. As appropriate use either of the pre-defined freetext template options for 'Method of non-guideline </w:t>
            </w:r>
            <w:r>
              <w:rPr>
                <w:rFonts w:ascii="Arial"/>
                <w:sz w:val="16"/>
              </w:rPr>
              <w:lastRenderedPageBreak/>
              <w:t>stu</w:t>
            </w:r>
            <w:r>
              <w:rPr>
                <w:rFonts w:ascii="Arial"/>
                <w:sz w:val="16"/>
              </w:rPr>
              <w:t>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w:t>
            </w:r>
            <w:r>
              <w:rPr>
                <w:rFonts w:ascii="Arial"/>
                <w:sz w:val="16"/>
              </w:rPr>
              <w:t xml:space="preserve">sed / observed. </w:t>
            </w:r>
            <w:r>
              <w:rPr>
                <w:rFonts w:ascii="Arial"/>
                <w:sz w:val="16"/>
              </w:rPr>
              <w:br/>
            </w:r>
            <w:r>
              <w:rPr>
                <w:rFonts w:ascii="Arial"/>
                <w:sz w:val="16"/>
              </w:rPr>
              <w:br/>
              <w:t xml:space="preserve">If the freetext template for (Q)SAR is selected, indicate the QSAR model(s) or platform including version and the software tool(s) used. Detailed justification of the model and prediction should be provided in field(s) 'Justification for </w:t>
            </w:r>
            <w:r>
              <w:rPr>
                <w:rFonts w:ascii="Arial"/>
                <w:sz w:val="16"/>
              </w:rPr>
              <w:t>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w:t>
            </w:r>
            <w:r>
              <w:rPr>
                <w:rFonts w:ascii="Arial"/>
                <w:sz w:val="16"/>
              </w:rPr>
              <w:t>te.</w:t>
            </w:r>
          </w:p>
        </w:tc>
        <w:tc>
          <w:tcPr>
            <w:tcW w:w="2081" w:type="dxa"/>
            <w:tcBorders>
              <w:top w:val="outset" w:sz="6" w:space="0" w:color="auto"/>
              <w:left w:val="outset" w:sz="6" w:space="0" w:color="auto"/>
              <w:bottom w:val="outset" w:sz="6" w:space="0" w:color="FFFFFF"/>
              <w:right w:val="outset" w:sz="6" w:space="0" w:color="FFFFFF"/>
            </w:tcBorders>
          </w:tcPr>
          <w:p w14:paraId="40DFAB55" w14:textId="77777777" w:rsidR="00FE7CED" w:rsidRDefault="00FE7CED"/>
        </w:tc>
      </w:tr>
      <w:tr w:rsidR="00FE7CED" w14:paraId="11E24E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911A22"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A478B8" w14:textId="77777777" w:rsidR="00FE7CED" w:rsidRDefault="00812521">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BB81A0A" w14:textId="77777777" w:rsidR="00FE7CED" w:rsidRDefault="008125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CBBA63" w14:textId="77777777" w:rsidR="00FE7CED" w:rsidRDefault="00812521">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2BA501E" w14:textId="77777777" w:rsidR="00FE7CED" w:rsidRDefault="00812521">
            <w:r>
              <w:rPr>
                <w:rFonts w:ascii="Arial"/>
                <w:sz w:val="16"/>
              </w:rPr>
              <w:t>Indicate whether the study was conducted following Good Laboratory Practice or not. In case 'yes</w:t>
            </w:r>
            <w:r>
              <w:rPr>
                <w:rFonts w:ascii="Arial"/>
                <w:sz w:val="16"/>
              </w:rPr>
              <w:t>’</w:t>
            </w:r>
            <w:r>
              <w:rPr>
                <w:rFonts w:ascii="Arial"/>
                <w:sz w:val="16"/>
              </w:rPr>
              <w:t xml:space="preserve"> is </w:t>
            </w:r>
            <w:r>
              <w:rPr>
                <w:rFonts w:ascii="Arial"/>
                <w:sz w:val="16"/>
              </w:rPr>
              <w:t>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0A054CF" w14:textId="77777777" w:rsidR="00FE7CED" w:rsidRDefault="00FE7CED"/>
        </w:tc>
      </w:tr>
      <w:tr w:rsidR="00FE7CED" w14:paraId="577A55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F34B5A"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9E995B" w14:textId="77777777" w:rsidR="00FE7CED" w:rsidRDefault="00812521">
            <w:r>
              <w:rPr>
                <w:rFonts w:ascii="Arial"/>
                <w:sz w:val="16"/>
              </w:rPr>
              <w:t>Other q</w:t>
            </w:r>
            <w:r>
              <w:rPr>
                <w:rFonts w:ascii="Arial"/>
                <w:sz w:val="16"/>
              </w:rPr>
              <w:t>uality assurance</w:t>
            </w:r>
          </w:p>
        </w:tc>
        <w:tc>
          <w:tcPr>
            <w:tcW w:w="1425" w:type="dxa"/>
            <w:tcBorders>
              <w:top w:val="outset" w:sz="6" w:space="0" w:color="auto"/>
              <w:left w:val="outset" w:sz="6" w:space="0" w:color="auto"/>
              <w:bottom w:val="outset" w:sz="6" w:space="0" w:color="FFFFFF"/>
              <w:right w:val="outset" w:sz="6" w:space="0" w:color="auto"/>
            </w:tcBorders>
          </w:tcPr>
          <w:p w14:paraId="286E13D9" w14:textId="77777777" w:rsidR="00FE7CED" w:rsidRDefault="008125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FC32DE" w14:textId="77777777" w:rsidR="00FE7CED" w:rsidRDefault="00812521">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338299D" w14:textId="77777777" w:rsidR="00FE7CED" w:rsidRDefault="00812521">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7CA16A5C" w14:textId="77777777" w:rsidR="00FE7CED" w:rsidRDefault="00FE7CED"/>
        </w:tc>
      </w:tr>
      <w:tr w:rsidR="00FE7CED" w14:paraId="7DA771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1E3A95"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BA0B98" w14:textId="77777777" w:rsidR="00FE7CED" w:rsidRDefault="00812521">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795B9929" w14:textId="77777777" w:rsidR="00FE7CED" w:rsidRDefault="0081252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0FBD05" w14:textId="77777777" w:rsidR="00FE7CED" w:rsidRDefault="00812521">
            <w:r>
              <w:rPr>
                <w:rFonts w:ascii="Arial"/>
                <w:b/>
                <w:sz w:val="16"/>
              </w:rPr>
              <w:t>Picklist values:</w:t>
            </w:r>
            <w:r>
              <w:rPr>
                <w:rFonts w:ascii="Arial"/>
                <w:sz w:val="16"/>
              </w:rPr>
              <w:br/>
              <w:t>- x-ray diffraction (XRD)</w:t>
            </w:r>
            <w:r>
              <w:rPr>
                <w:rFonts w:ascii="Arial"/>
                <w:sz w:val="16"/>
              </w:rPr>
              <w:br/>
              <w:t>- transmission electron microscopy (TEM)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D33DDC" w14:textId="77777777" w:rsidR="00FE7CED" w:rsidRDefault="00812521">
            <w:r>
              <w:rPr>
                <w:rFonts w:ascii="Arial"/>
                <w:sz w:val="16"/>
              </w:rPr>
              <w:t>Indicate which method was used to determine the crystallite and grain size.</w:t>
            </w:r>
          </w:p>
        </w:tc>
        <w:tc>
          <w:tcPr>
            <w:tcW w:w="2081" w:type="dxa"/>
            <w:tcBorders>
              <w:top w:val="outset" w:sz="6" w:space="0" w:color="auto"/>
              <w:left w:val="outset" w:sz="6" w:space="0" w:color="auto"/>
              <w:bottom w:val="outset" w:sz="6" w:space="0" w:color="FFFFFF"/>
              <w:right w:val="outset" w:sz="6" w:space="0" w:color="FFFFFF"/>
            </w:tcBorders>
          </w:tcPr>
          <w:p w14:paraId="3AF900FB" w14:textId="77777777" w:rsidR="00FE7CED" w:rsidRDefault="00FE7CED"/>
        </w:tc>
      </w:tr>
      <w:tr w:rsidR="00FE7CED" w14:paraId="491E82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C4BBE8"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697A3D" w14:textId="77777777" w:rsidR="00FE7CED" w:rsidRDefault="00812521">
            <w:r>
              <w:rPr>
                <w:rFonts w:ascii="Arial"/>
                <w:sz w:val="16"/>
              </w:rPr>
              <w:t xml:space="preserve">Details on </w:t>
            </w:r>
            <w:r>
              <w:rPr>
                <w:rFonts w:ascii="Arial"/>
                <w:sz w:val="16"/>
              </w:rPr>
              <w:t>methods and data evaluation</w:t>
            </w:r>
          </w:p>
        </w:tc>
        <w:tc>
          <w:tcPr>
            <w:tcW w:w="1425" w:type="dxa"/>
            <w:tcBorders>
              <w:top w:val="outset" w:sz="6" w:space="0" w:color="auto"/>
              <w:left w:val="outset" w:sz="6" w:space="0" w:color="auto"/>
              <w:bottom w:val="outset" w:sz="6" w:space="0" w:color="FFFFFF"/>
              <w:right w:val="outset" w:sz="6" w:space="0" w:color="auto"/>
            </w:tcBorders>
          </w:tcPr>
          <w:p w14:paraId="1A835087" w14:textId="77777777" w:rsidR="00FE7CED" w:rsidRDefault="0081252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B500C4"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4CEB421C" w14:textId="77777777" w:rsidR="00FE7CED" w:rsidRDefault="00812521">
            <w:r>
              <w:rPr>
                <w:rFonts w:ascii="Arial"/>
                <w:sz w:val="16"/>
              </w:rPr>
              <w:t>Indicate details describing the method applied to determine the agglomeration / aggregation state and the method used to evaluate the data.</w:t>
            </w:r>
          </w:p>
        </w:tc>
        <w:tc>
          <w:tcPr>
            <w:tcW w:w="2081" w:type="dxa"/>
            <w:tcBorders>
              <w:top w:val="outset" w:sz="6" w:space="0" w:color="auto"/>
              <w:left w:val="outset" w:sz="6" w:space="0" w:color="auto"/>
              <w:bottom w:val="outset" w:sz="6" w:space="0" w:color="FFFFFF"/>
              <w:right w:val="outset" w:sz="6" w:space="0" w:color="FFFFFF"/>
            </w:tcBorders>
          </w:tcPr>
          <w:p w14:paraId="7853FD04" w14:textId="77777777" w:rsidR="00FE7CED" w:rsidRDefault="00FE7CED"/>
        </w:tc>
      </w:tr>
      <w:tr w:rsidR="00FE7CED" w14:paraId="7E9DDC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78D980"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3CD911" w14:textId="77777777" w:rsidR="00FE7CED" w:rsidRDefault="00812521">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76604BA5" w14:textId="77777777" w:rsidR="00FE7CED" w:rsidRDefault="0081252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42FD6A" w14:textId="77777777" w:rsidR="00FE7CED" w:rsidRDefault="00812521">
            <w:r>
              <w:rPr>
                <w:rFonts w:ascii="Arial"/>
                <w:b/>
                <w:sz w:val="16"/>
              </w:rPr>
              <w:t>Freetext template:</w:t>
            </w:r>
            <w:r>
              <w:rPr>
                <w:rFonts w:ascii="Arial"/>
                <w:sz w:val="16"/>
              </w:rPr>
              <w:br/>
              <w:t xml:space="preserve">- Short description of the method and its scientific and technical basis. </w:t>
            </w:r>
            <w:r>
              <w:rPr>
                <w:rFonts w:ascii="Arial"/>
                <w:sz w:val="16"/>
              </w:rPr>
              <w:br/>
              <w:t xml:space="preserve"> -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t xml:space="preserve"> - Preparation of test samples and references (includin</w:t>
            </w:r>
            <w:r>
              <w:rPr>
                <w:rFonts w:ascii="Arial"/>
                <w:sz w:val="16"/>
              </w:rPr>
              <w:t>g the use of energy and dispersants)</w:t>
            </w:r>
            <w:r>
              <w:rPr>
                <w:rFonts w:ascii="Arial"/>
                <w:sz w:val="16"/>
              </w:rPr>
              <w:br/>
              <w:t xml:space="preserve"> </w:t>
            </w:r>
            <w:r>
              <w:rPr>
                <w:rFonts w:ascii="Arial"/>
                <w:sz w:val="16"/>
              </w:rPr>
              <w:br/>
              <w:t xml:space="preserve"> - Sampling procedure (i.e., selection of samples)</w:t>
            </w:r>
            <w:r>
              <w:rPr>
                <w:rFonts w:ascii="Arial"/>
                <w:sz w:val="16"/>
              </w:rPr>
              <w:br/>
              <w:t xml:space="preserve"> - Methods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1000AABF" w14:textId="77777777" w:rsidR="00FE7CED" w:rsidRDefault="00812521">
            <w:r>
              <w:rPr>
                <w:rFonts w:ascii="Arial"/>
                <w:sz w:val="16"/>
              </w:rPr>
              <w:t xml:space="preserve">Where felt relevant, details on method and protocol used, remarks or figures can </w:t>
            </w:r>
            <w:r>
              <w:rPr>
                <w:rFonts w:ascii="Arial"/>
                <w:sz w:val="16"/>
              </w:rPr>
              <w:t>be added under section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04A30FB2" w14:textId="77777777" w:rsidR="00FE7CED" w:rsidRDefault="00FE7CED"/>
        </w:tc>
      </w:tr>
      <w:tr w:rsidR="00FE7CED" w14:paraId="081640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92F8CF1"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03EADEE" w14:textId="77777777" w:rsidR="00FE7CED" w:rsidRDefault="00812521">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A335A9" w14:textId="77777777" w:rsidR="00FE7CED" w:rsidRDefault="008125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34E890F"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6ECE5A1"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93241E2" w14:textId="77777777" w:rsidR="00FE7CED" w:rsidRDefault="00FE7CED"/>
        </w:tc>
      </w:tr>
      <w:tr w:rsidR="00FE7CED" w14:paraId="0C9515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AC16EA"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F80146" w14:textId="77777777" w:rsidR="00FE7CED" w:rsidRDefault="00812521">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155B458" w14:textId="77777777" w:rsidR="00FE7CED" w:rsidRDefault="0081252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F46C9C"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1EF771F1" w14:textId="77777777" w:rsidR="00FE7CED" w:rsidRDefault="00812521">
            <w:r>
              <w:rPr>
                <w:rFonts w:ascii="Arial"/>
                <w:sz w:val="16"/>
              </w:rPr>
              <w:t xml:space="preserve">Select the appropriate Test Material Information (TMI) record. If not available in the </w:t>
            </w:r>
            <w:r>
              <w:rPr>
                <w:rFonts w:ascii="Arial"/>
                <w:sz w:val="16"/>
              </w:rPr>
              <w:t>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w:t>
            </w:r>
            <w:r>
              <w:rPr>
                <w:rFonts w:ascii="Arial"/>
                <w:sz w:val="16"/>
              </w:rPr>
              <w:t xml:space="preserv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5DAF927" w14:textId="77777777" w:rsidR="00FE7CED" w:rsidRDefault="00812521">
            <w:r>
              <w:rPr>
                <w:rFonts w:ascii="Arial"/>
                <w:b/>
                <w:sz w:val="16"/>
              </w:rPr>
              <w:t>Cross-reference:</w:t>
            </w:r>
            <w:r>
              <w:rPr>
                <w:rFonts w:ascii="Arial"/>
                <w:b/>
                <w:sz w:val="16"/>
              </w:rPr>
              <w:br/>
            </w:r>
            <w:r>
              <w:rPr>
                <w:rFonts w:ascii="Arial"/>
                <w:sz w:val="16"/>
              </w:rPr>
              <w:t>TEST_MATERIAL_INFORMATION</w:t>
            </w:r>
          </w:p>
        </w:tc>
      </w:tr>
      <w:tr w:rsidR="00FE7CED" w14:paraId="54D241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62C7CA"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977324" w14:textId="77777777" w:rsidR="00FE7CED" w:rsidRDefault="00812521">
            <w:r>
              <w:rPr>
                <w:rFonts w:ascii="Arial"/>
                <w:sz w:val="16"/>
              </w:rPr>
              <w:t xml:space="preserve">Additional test </w:t>
            </w:r>
            <w:r>
              <w:rPr>
                <w:rFonts w:ascii="Arial"/>
                <w:sz w:val="16"/>
              </w:rPr>
              <w:t xml:space="preserve">material </w:t>
            </w:r>
            <w:r>
              <w:rPr>
                <w:rFonts w:ascii="Arial"/>
                <w:sz w:val="16"/>
              </w:rPr>
              <w:lastRenderedPageBreak/>
              <w:t>information</w:t>
            </w:r>
          </w:p>
        </w:tc>
        <w:tc>
          <w:tcPr>
            <w:tcW w:w="1425" w:type="dxa"/>
            <w:tcBorders>
              <w:top w:val="outset" w:sz="6" w:space="0" w:color="auto"/>
              <w:left w:val="outset" w:sz="6" w:space="0" w:color="auto"/>
              <w:bottom w:val="outset" w:sz="6" w:space="0" w:color="FFFFFF"/>
              <w:right w:val="outset" w:sz="6" w:space="0" w:color="auto"/>
            </w:tcBorders>
          </w:tcPr>
          <w:p w14:paraId="5328EEFD" w14:textId="77777777" w:rsidR="00FE7CED" w:rsidRDefault="00812521">
            <w:r>
              <w:rPr>
                <w:rFonts w:ascii="Arial"/>
                <w:sz w:val="16"/>
              </w:rPr>
              <w:lastRenderedPageBreak/>
              <w:t>Link to entity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6465419D"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1B931ED8" w14:textId="77777777" w:rsidR="00FE7CED" w:rsidRDefault="00812521">
            <w:r>
              <w:rPr>
                <w:rFonts w:ascii="Arial"/>
                <w:sz w:val="16"/>
              </w:rPr>
              <w:t xml:space="preserve">Select additional Test material information record if relevant. For example, in longer terms studies more than one batch of test material can </w:t>
            </w:r>
            <w:r>
              <w:rPr>
                <w:rFonts w:ascii="Arial"/>
                <w:sz w:val="16"/>
              </w:rPr>
              <w:lastRenderedPageBreak/>
              <w:t xml:space="preserve">be needed or there may be differences between the </w:t>
            </w:r>
            <w:r>
              <w:rPr>
                <w:rFonts w:ascii="Arial"/>
                <w:sz w:val="16"/>
              </w:rPr>
              <w:t>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6131324" w14:textId="77777777" w:rsidR="00FE7CED" w:rsidRDefault="00812521">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FE7CED" w14:paraId="391D7C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2D0A45"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EFBCCD" w14:textId="77777777" w:rsidR="00FE7CED" w:rsidRDefault="00812521">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232AE61B" w14:textId="77777777" w:rsidR="00FE7CED" w:rsidRDefault="0081252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CA6749" w14:textId="77777777" w:rsidR="00FE7CED" w:rsidRDefault="00812521">
            <w:r>
              <w:rPr>
                <w:rFonts w:ascii="Arial"/>
                <w:b/>
                <w:sz w:val="16"/>
              </w:rPr>
              <w:t>Freetext template:</w:t>
            </w:r>
            <w:r>
              <w:rPr>
                <w:rFonts w:ascii="Arial"/>
                <w:sz w:val="16"/>
              </w:rPr>
              <w:br/>
              <w:t>SOURCE OF TEST MATERIAL</w:t>
            </w:r>
            <w:r>
              <w:rPr>
                <w:rFonts w:ascii="Arial"/>
                <w:sz w:val="16"/>
              </w:rPr>
              <w:br/>
              <w:t xml:space="preserve">- Source (i.e. manufacturer or </w:t>
            </w:r>
            <w:r>
              <w:rPr>
                <w:rFonts w:ascii="Arial"/>
                <w:sz w:val="16"/>
              </w:rPr>
              <w:t>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w:t>
            </w:r>
            <w:r>
              <w:rPr>
                <w:rFonts w:ascii="Arial"/>
                <w:sz w:val="16"/>
              </w:rPr>
              <w:t>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w:t>
            </w:r>
            <w:r>
              <w:rPr>
                <w:rFonts w:ascii="Arial"/>
                <w:sz w:val="16"/>
              </w:rPr>
              <w:t>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w:t>
            </w:r>
            <w:r>
              <w:rPr>
                <w:rFonts w:ascii="Arial"/>
                <w:sz w:val="16"/>
              </w:rPr>
              <w:t xml:space="preserve">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t>- Specify the relevant form characteristics if different from those in the starting mater</w:t>
            </w:r>
            <w:r>
              <w:rPr>
                <w:rFonts w:ascii="Arial"/>
                <w:sz w:val="16"/>
              </w:rPr>
              <w:t>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 xml:space="preserve">TYPE </w:t>
            </w:r>
            <w:r>
              <w:rPr>
                <w:rFonts w:ascii="Arial"/>
                <w:sz w:val="16"/>
              </w:rPr>
              <w:t>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w:t>
            </w:r>
            <w:r>
              <w:rPr>
                <w:rFonts w:ascii="Arial"/>
                <w:sz w:val="16"/>
              </w:rPr>
              <w:t>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w:t>
            </w:r>
            <w:r>
              <w:rPr>
                <w:rFonts w:ascii="Arial"/>
                <w:sz w:val="16"/>
              </w:rPr>
              <w:t>ded:</w:t>
            </w:r>
          </w:p>
        </w:tc>
        <w:tc>
          <w:tcPr>
            <w:tcW w:w="3709" w:type="dxa"/>
            <w:tcBorders>
              <w:top w:val="outset" w:sz="6" w:space="0" w:color="auto"/>
              <w:left w:val="outset" w:sz="6" w:space="0" w:color="auto"/>
              <w:bottom w:val="outset" w:sz="6" w:space="0" w:color="FFFFFF"/>
              <w:right w:val="outset" w:sz="6" w:space="0" w:color="auto"/>
            </w:tcBorders>
          </w:tcPr>
          <w:p w14:paraId="52E92E51" w14:textId="77777777" w:rsidR="00FE7CED" w:rsidRDefault="00812521">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w:t>
            </w:r>
            <w:r>
              <w:rPr>
                <w:rFonts w:ascii="Arial"/>
                <w:sz w:val="16"/>
              </w:rPr>
              <w: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w:t>
            </w:r>
            <w:r>
              <w:rPr>
                <w:rFonts w:ascii="Arial"/>
                <w:sz w:val="16"/>
              </w:rPr>
              <w:t>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xml:space="preserve">- Expiration date of the </w:t>
            </w:r>
            <w:r>
              <w:rPr>
                <w:rFonts w:ascii="Arial"/>
                <w:sz w:val="16"/>
              </w:rPr>
              <w:t>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w:t>
            </w:r>
            <w:r>
              <w:rPr>
                <w:rFonts w:ascii="Arial"/>
                <w:sz w:val="16"/>
              </w:rPr>
              <w:t>ge condition of test material</w:t>
            </w:r>
            <w:r>
              <w:rPr>
                <w:rFonts w:ascii="Arial"/>
                <w:sz w:val="16"/>
              </w:rPr>
              <w:br/>
            </w:r>
            <w:r>
              <w:rPr>
                <w:rFonts w:ascii="Arial"/>
                <w:sz w:val="16"/>
              </w:rPr>
              <w:lastRenderedPageBreak/>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w:t>
            </w:r>
            <w:r>
              <w:rPr>
                <w:rFonts w:ascii="Arial"/>
                <w:sz w:val="16"/>
              </w:rPr>
              <w:t>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w:t>
            </w:r>
            <w:r>
              <w:rPr>
                <w:rFonts w:ascii="Arial"/>
                <w:sz w:val="16"/>
              </w:rPr>
              <w:t>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w:t>
            </w:r>
            <w:r>
              <w:rPr>
                <w:rFonts w:ascii="Arial"/>
                <w:sz w:val="16"/>
              </w:rPr>
              <w:t>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w:t>
            </w:r>
            <w:r>
              <w:rPr>
                <w:rFonts w:ascii="Arial"/>
                <w:sz w:val="16"/>
              </w:rPr>
              <w:t>mulated product soil application; solution in organic solvent for soil application: formulated product seed treatment; solution in organic solvent seed treatment.</w:t>
            </w:r>
            <w:r>
              <w:rPr>
                <w:rFonts w:ascii="Arial"/>
                <w:sz w:val="16"/>
              </w:rPr>
              <w:br/>
            </w:r>
            <w:r>
              <w:rPr>
                <w:rFonts w:ascii="Arial"/>
                <w:sz w:val="16"/>
              </w:rPr>
              <w:br/>
            </w:r>
            <w:r>
              <w:rPr>
                <w:rFonts w:ascii="Arial"/>
                <w:sz w:val="16"/>
              </w:rPr>
              <w:lastRenderedPageBreak/>
              <w:t>OTHER SPECIFICS</w:t>
            </w:r>
            <w:r>
              <w:rPr>
                <w:rFonts w:ascii="Arial"/>
                <w:sz w:val="16"/>
              </w:rPr>
              <w:br/>
            </w:r>
            <w:r>
              <w:rPr>
                <w:rFonts w:ascii="Arial"/>
                <w:sz w:val="16"/>
              </w:rPr>
              <w:br/>
              <w:t>Provide any other relevant information needed for characterising the tested</w:t>
            </w:r>
            <w:r>
              <w:rPr>
                <w:rFonts w:ascii="Arial"/>
                <w:sz w:val="16"/>
              </w:rPr>
              <w:t xml:space="preserve"> material.</w:t>
            </w:r>
          </w:p>
        </w:tc>
        <w:tc>
          <w:tcPr>
            <w:tcW w:w="2081" w:type="dxa"/>
            <w:tcBorders>
              <w:top w:val="outset" w:sz="6" w:space="0" w:color="auto"/>
              <w:left w:val="outset" w:sz="6" w:space="0" w:color="auto"/>
              <w:bottom w:val="outset" w:sz="6" w:space="0" w:color="FFFFFF"/>
              <w:right w:val="outset" w:sz="6" w:space="0" w:color="FFFFFF"/>
            </w:tcBorders>
          </w:tcPr>
          <w:p w14:paraId="56A2A840" w14:textId="77777777" w:rsidR="00FE7CED" w:rsidRDefault="00FE7CED"/>
        </w:tc>
      </w:tr>
      <w:tr w:rsidR="00FE7CED" w14:paraId="313157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39B356"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A1CE1F" w14:textId="77777777" w:rsidR="00FE7CED" w:rsidRDefault="00812521">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D6D59F8" w14:textId="77777777" w:rsidR="00FE7CED" w:rsidRDefault="00812521">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7216FB7" w14:textId="77777777" w:rsidR="00FE7CED" w:rsidRDefault="00812521">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w:t>
            </w:r>
            <w:r>
              <w:rPr>
                <w:rFonts w:ascii="Arial"/>
                <w:sz w:val="16"/>
              </w:rPr>
              <w:t>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t>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w:t>
            </w:r>
            <w:r>
              <w:rPr>
                <w:rFonts w:ascii="Arial"/>
                <w:sz w:val="16"/>
              </w:rPr>
              <w:t>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w:t>
            </w:r>
            <w:r>
              <w:rPr>
                <w:rFonts w:ascii="Arial"/>
                <w:sz w:val="16"/>
              </w:rPr>
              <w:t xml:space="preserve">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w:t>
            </w:r>
            <w:r>
              <w:rPr>
                <w:rFonts w:ascii="Arial"/>
                <w:sz w:val="16"/>
              </w:rPr>
              <w:t>e powder using a mortar and pestle):</w:t>
            </w:r>
            <w:r>
              <w:rPr>
                <w:rFonts w:ascii="Arial"/>
                <w:sz w:val="16"/>
              </w:rPr>
              <w:br/>
            </w:r>
            <w:r>
              <w:rPr>
                <w:rFonts w:ascii="Arial"/>
                <w:sz w:val="16"/>
              </w:rPr>
              <w:br/>
            </w:r>
            <w:r>
              <w:rPr>
                <w:rFonts w:ascii="Arial"/>
                <w:sz w:val="16"/>
              </w:rPr>
              <w:lastRenderedPageBreak/>
              <w:t>FORM AS APPLIED IN THE TEST (if different from that of starting material)</w:t>
            </w:r>
            <w:r>
              <w:rPr>
                <w:rFonts w:ascii="Arial"/>
                <w:sz w:val="16"/>
              </w:rPr>
              <w:br/>
              <w:t>- Specify the relevant form characteristics if different from those in the starting material, such as state of aggregation, shape of particles o</w:t>
            </w:r>
            <w:r>
              <w:rPr>
                <w:rFonts w:ascii="Arial"/>
                <w:sz w:val="16"/>
              </w:rPr>
              <w:t>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w:t>
            </w:r>
            <w:r>
              <w:rPr>
                <w:rFonts w:ascii="Arial"/>
                <w:sz w:val="16"/>
              </w:rPr>
              <w:t>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w:t>
            </w:r>
            <w:r>
              <w:rPr>
                <w:rFonts w:ascii="Arial"/>
                <w:sz w:val="16"/>
              </w:rPr>
              <w:t>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8C77341" w14:textId="77777777" w:rsidR="00FE7CED" w:rsidRDefault="00812521">
            <w:r>
              <w:rPr>
                <w:rFonts w:ascii="Arial"/>
                <w:sz w:val="16"/>
              </w:rPr>
              <w:lastRenderedPageBreak/>
              <w:t>Use this field for reporting specific details on t</w:t>
            </w:r>
            <w:r>
              <w:rPr>
                <w:rFonts w:ascii="Arial"/>
                <w:sz w:val="16"/>
              </w:rPr>
              <w: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w:t>
            </w:r>
            <w:r>
              <w:rPr>
                <w:rFonts w:ascii="Arial"/>
                <w:sz w:val="16"/>
              </w:rPr>
              <w:t>delete/add elements as appropriate. Enter any details that could be relevant for evaluating this study summary or that are requested by the respective regulatory programme. Consult the programme-specific guidance (e.g. OECD Programme, Pesticides NAFTA or E</w:t>
            </w:r>
            <w:r>
              <w:rPr>
                <w:rFonts w:ascii="Arial"/>
                <w:sz w:val="16"/>
              </w:rPr>
              <w:t>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w:t>
            </w:r>
            <w:r>
              <w:rPr>
                <w:rFonts w:ascii="Arial"/>
                <w:sz w:val="16"/>
              </w:rPr>
              <w:t>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br/>
              <w:t>- Storage condition of test material</w:t>
            </w:r>
            <w:r>
              <w:rPr>
                <w:rFonts w:ascii="Arial"/>
                <w:sz w:val="16"/>
              </w:rPr>
              <w:br/>
            </w:r>
            <w:r>
              <w:rPr>
                <w:rFonts w:ascii="Arial"/>
                <w:sz w:val="16"/>
              </w:rPr>
              <w:br/>
              <w:t>- Stability under test c</w:t>
            </w:r>
            <w:r>
              <w:rPr>
                <w:rFonts w:ascii="Arial"/>
                <w:sz w:val="16"/>
              </w:rPr>
              <w:t>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w:t>
            </w:r>
            <w:r>
              <w:rPr>
                <w:rFonts w:ascii="Arial"/>
                <w:sz w:val="16"/>
              </w:rPr>
              <w: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w:t>
            </w:r>
            <w:r>
              <w:rPr>
                <w:rFonts w:ascii="Arial"/>
                <w:sz w:val="16"/>
              </w:rPr>
              <w:t xml:space="preserve">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w:t>
            </w:r>
            <w:r>
              <w:rPr>
                <w:rFonts w:ascii="Arial"/>
                <w:sz w:val="16"/>
              </w:rPr>
              <w:t>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w:t>
            </w:r>
            <w:r>
              <w:rPr>
                <w:rFonts w:ascii="Arial"/>
                <w:sz w:val="16"/>
              </w:rPr>
              <w:t xml:space="preserve">olvent for soil application: formulated product seed treatment; solution in organic solvent seed </w:t>
            </w:r>
            <w:r>
              <w:rPr>
                <w:rFonts w:ascii="Arial"/>
                <w:sz w:val="16"/>
              </w:rPr>
              <w:lastRenderedPageBreak/>
              <w:t>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69D7229" w14:textId="77777777" w:rsidR="00FE7CED" w:rsidRDefault="00FE7CED"/>
        </w:tc>
      </w:tr>
      <w:tr w:rsidR="00FE7CED" w14:paraId="6E9E39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07E2F0" w14:textId="77777777" w:rsidR="00FE7CED" w:rsidRDefault="00FE7CE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299ECFA" w14:textId="77777777" w:rsidR="00FE7CED" w:rsidRDefault="00812521">
            <w:r>
              <w:rPr>
                <w:rFonts w:ascii="Arial"/>
                <w:b/>
                <w:sz w:val="16"/>
              </w:rPr>
              <w:t xml:space="preserve">Reference material / </w:t>
            </w:r>
            <w:r>
              <w:rPr>
                <w:rFonts w:ascii="Arial"/>
                <w:b/>
                <w:sz w:val="16"/>
              </w:rPr>
              <w:t>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24F9DB" w14:textId="77777777" w:rsidR="00FE7CED" w:rsidRDefault="0081252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920186" w14:textId="77777777" w:rsidR="00FE7CED" w:rsidRDefault="00FE7CE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517002" w14:textId="77777777" w:rsidR="00FE7CED" w:rsidRDefault="00812521">
            <w:r>
              <w:rPr>
                <w:rFonts w:ascii="Arial"/>
                <w:sz w:val="16"/>
              </w:rPr>
              <w:t>This repeatable block of 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642E029" w14:textId="77777777" w:rsidR="00FE7CED" w:rsidRDefault="00FE7CED"/>
        </w:tc>
      </w:tr>
      <w:tr w:rsidR="00FE7CED" w14:paraId="016036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1C03BA"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C7CE77" w14:textId="77777777" w:rsidR="00FE7CED" w:rsidRDefault="00812521">
            <w:r>
              <w:rPr>
                <w:rFonts w:ascii="Arial"/>
                <w:sz w:val="16"/>
              </w:rPr>
              <w:t>Reference 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48612E" w14:textId="77777777" w:rsidR="00FE7CED" w:rsidRDefault="00812521">
            <w:r>
              <w:rPr>
                <w:rFonts w:ascii="Arial"/>
                <w:sz w:val="16"/>
              </w:rPr>
              <w:t>Link to entity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C4F329"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B13061" w14:textId="77777777" w:rsidR="00FE7CED" w:rsidRDefault="00812521">
            <w:r>
              <w:rPr>
                <w:rFonts w:ascii="Arial"/>
                <w:sz w:val="16"/>
              </w:rPr>
              <w:t>Click the Link button to navigate to the Substances Inventory and select the identity of the reference (nano)material used.</w:t>
            </w:r>
            <w:r>
              <w:rPr>
                <w:rFonts w:ascii="Arial"/>
                <w:sz w:val="16"/>
              </w:rPr>
              <w:br/>
            </w:r>
            <w:r>
              <w:rPr>
                <w:rFonts w:ascii="Arial"/>
                <w:sz w:val="16"/>
              </w:rPr>
              <w:br/>
              <w:t>If not available in the inventory, create a new one. To assign another substance, click the Delete button, then the</w:t>
            </w:r>
            <w:r>
              <w:rPr>
                <w:rFonts w:ascii="Arial"/>
                <w:sz w:val="16"/>
              </w:rPr>
              <w:t xml:space="preserve"> Link button and proceed as described above.</w:t>
            </w:r>
            <w:r>
              <w:rPr>
                <w:rFonts w:ascii="Arial"/>
                <w:sz w:val="16"/>
              </w:rPr>
              <w:br/>
            </w:r>
            <w:r>
              <w:rPr>
                <w:rFonts w:ascii="Arial"/>
                <w:sz w:val="16"/>
              </w:rPr>
              <w:br/>
              <w:t>Once a link has been created, the substance identity is displayed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Inventory number (e.g. EC or TSCA)</w:t>
            </w:r>
            <w:r>
              <w:rPr>
                <w:rFonts w:ascii="Arial"/>
                <w:sz w:val="16"/>
              </w:rPr>
              <w:br/>
            </w:r>
            <w:r>
              <w:rPr>
                <w:rFonts w:ascii="Arial"/>
                <w:sz w:val="16"/>
              </w:rPr>
              <w:br/>
              <w:t>- Inventory name</w:t>
            </w:r>
            <w:r>
              <w:rPr>
                <w:rFonts w:ascii="Arial"/>
                <w:sz w:val="16"/>
              </w:rPr>
              <w:br/>
            </w:r>
            <w:r>
              <w:rPr>
                <w:rFonts w:ascii="Arial"/>
                <w:sz w:val="16"/>
              </w:rPr>
              <w:br/>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99D3D4" w14:textId="77777777" w:rsidR="00FE7CED" w:rsidRDefault="00812521">
            <w:r>
              <w:rPr>
                <w:rFonts w:ascii="Arial"/>
                <w:b/>
                <w:sz w:val="16"/>
              </w:rPr>
              <w:t>Cross-reference:</w:t>
            </w:r>
            <w:r>
              <w:rPr>
                <w:rFonts w:ascii="Arial"/>
                <w:b/>
                <w:sz w:val="16"/>
              </w:rPr>
              <w:br/>
            </w:r>
            <w:r>
              <w:rPr>
                <w:rFonts w:ascii="Arial"/>
                <w:sz w:val="16"/>
              </w:rPr>
              <w:t>REFERENCE_SUBSTANCE</w:t>
            </w:r>
          </w:p>
        </w:tc>
      </w:tr>
      <w:tr w:rsidR="00FE7CED" w14:paraId="243575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1D2E7B" w14:textId="77777777" w:rsidR="00FE7CED" w:rsidRDefault="00FE7CE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18D1D04" w14:textId="77777777" w:rsidR="00FE7CED" w:rsidRDefault="00812521">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9F232E" w14:textId="77777777" w:rsidR="00FE7CED" w:rsidRDefault="00812521">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1577F2" w14:textId="77777777" w:rsidR="00FE7CED" w:rsidRDefault="00FE7CE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A76FC1" w14:textId="77777777" w:rsidR="00FE7CED" w:rsidRDefault="00812521">
            <w:r>
              <w:rPr>
                <w:rFonts w:ascii="Arial"/>
                <w:sz w:val="16"/>
              </w:rPr>
              <w:t>Provide the sample identification number of the reference material / reference 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1772E3C" w14:textId="77777777" w:rsidR="00FE7CED" w:rsidRDefault="00FE7CED"/>
        </w:tc>
      </w:tr>
      <w:tr w:rsidR="00FE7CED" w14:paraId="71F1F1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EFA146"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0ABBD7" w14:textId="77777777" w:rsidR="00FE7CED" w:rsidRDefault="00812521">
            <w:r>
              <w:rPr>
                <w:rFonts w:ascii="Arial"/>
                <w:b/>
                <w:sz w:val="16"/>
              </w:rPr>
              <w:t xml:space="preserve">Reference material / </w:t>
            </w:r>
            <w:r>
              <w:rPr>
                <w:rFonts w:ascii="Arial"/>
                <w:b/>
                <w:sz w:val="16"/>
              </w:rPr>
              <w:t>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D516E7" w14:textId="77777777" w:rsidR="00FE7CED" w:rsidRDefault="0081252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DC4FB2"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EA26D8" w14:textId="77777777" w:rsidR="00FE7CED" w:rsidRDefault="00FE7CE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E11BBC" w14:textId="77777777" w:rsidR="00FE7CED" w:rsidRDefault="00FE7CED"/>
        </w:tc>
      </w:tr>
      <w:tr w:rsidR="00FE7CED" w14:paraId="592101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9C620A1"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0DEAD35" w14:textId="77777777" w:rsidR="00FE7CED" w:rsidRDefault="00812521">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9A7B999" w14:textId="77777777" w:rsidR="00FE7CED" w:rsidRDefault="008125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287F96D"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5789214"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D88EE0C" w14:textId="77777777" w:rsidR="00FE7CED" w:rsidRDefault="00FE7CED"/>
        </w:tc>
      </w:tr>
      <w:tr w:rsidR="00FE7CED" w14:paraId="10DBFA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47301C"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0D80BB" w14:textId="77777777" w:rsidR="00FE7CED" w:rsidRDefault="00812521">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0110689E" w14:textId="77777777" w:rsidR="00FE7CED" w:rsidRDefault="0081252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8A3157"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6993BC6F" w14:textId="77777777" w:rsidR="00FE7CED" w:rsidRDefault="00812521">
            <w:r>
              <w:rPr>
                <w:rFonts w:ascii="Arial"/>
                <w:sz w:val="16"/>
              </w:rPr>
              <w:t>Indicate which instruments were used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63B0CE01" w14:textId="77777777" w:rsidR="00FE7CED" w:rsidRDefault="00FE7CED"/>
        </w:tc>
      </w:tr>
      <w:tr w:rsidR="00FE7CED" w14:paraId="62041B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32FB52"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E0643C" w14:textId="77777777" w:rsidR="00FE7CED" w:rsidRDefault="00812521">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33723DC5" w14:textId="77777777" w:rsidR="00FE7CED" w:rsidRDefault="0081252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B87E97"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00DD4066" w14:textId="77777777" w:rsidR="00FE7CED" w:rsidRDefault="00812521">
            <w:r>
              <w:rPr>
                <w:rFonts w:ascii="Arial"/>
                <w:sz w:val="16"/>
              </w:rPr>
              <w:t>Indicate how the instruments were calibrated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42FC3EDA" w14:textId="77777777" w:rsidR="00FE7CED" w:rsidRDefault="00FE7CED"/>
        </w:tc>
      </w:tr>
      <w:tr w:rsidR="00FE7CED" w14:paraId="67AE41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8F59BB"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722CC1" w14:textId="77777777" w:rsidR="00FE7CED" w:rsidRDefault="00812521">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172BCF71" w14:textId="77777777" w:rsidR="00FE7CED" w:rsidRDefault="0081252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C1E80A"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57EF6DC5" w14:textId="77777777" w:rsidR="00FE7CED" w:rsidRDefault="00812521">
            <w:r>
              <w:rPr>
                <w:rFonts w:ascii="Arial"/>
                <w:sz w:val="16"/>
              </w:rPr>
              <w:t xml:space="preserve">Indicate how the measurement to determine the </w:t>
            </w:r>
            <w:r>
              <w:rPr>
                <w:rFonts w:ascii="Arial"/>
                <w:sz w:val="16"/>
              </w:rPr>
              <w:t>agglomeration / aggregation state can be reproduced.</w:t>
            </w:r>
          </w:p>
        </w:tc>
        <w:tc>
          <w:tcPr>
            <w:tcW w:w="2081" w:type="dxa"/>
            <w:tcBorders>
              <w:top w:val="outset" w:sz="6" w:space="0" w:color="auto"/>
              <w:left w:val="outset" w:sz="6" w:space="0" w:color="auto"/>
              <w:bottom w:val="outset" w:sz="6" w:space="0" w:color="FFFFFF"/>
              <w:right w:val="outset" w:sz="6" w:space="0" w:color="FFFFFF"/>
            </w:tcBorders>
          </w:tcPr>
          <w:p w14:paraId="175309DE" w14:textId="77777777" w:rsidR="00FE7CED" w:rsidRDefault="00FE7CED"/>
        </w:tc>
      </w:tr>
      <w:tr w:rsidR="00FE7CED" w14:paraId="3B85E4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30CBF0F"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B0A54E0" w14:textId="77777777" w:rsidR="00FE7CED" w:rsidRDefault="00812521">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666F895" w14:textId="77777777" w:rsidR="00FE7CED" w:rsidRDefault="008125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75B327E"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0ACAE64"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BAB0906" w14:textId="77777777" w:rsidR="00FE7CED" w:rsidRDefault="00FE7CED"/>
        </w:tc>
      </w:tr>
      <w:tr w:rsidR="00FE7CED" w14:paraId="0796FF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A47A3B"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F1E7ED" w14:textId="77777777" w:rsidR="00FE7CED" w:rsidRDefault="00FE7CED"/>
        </w:tc>
        <w:tc>
          <w:tcPr>
            <w:tcW w:w="1425" w:type="dxa"/>
            <w:tcBorders>
              <w:top w:val="outset" w:sz="6" w:space="0" w:color="auto"/>
              <w:left w:val="outset" w:sz="6" w:space="0" w:color="auto"/>
              <w:bottom w:val="outset" w:sz="6" w:space="0" w:color="FFFFFF"/>
              <w:right w:val="outset" w:sz="6" w:space="0" w:color="auto"/>
            </w:tcBorders>
          </w:tcPr>
          <w:p w14:paraId="055B354F" w14:textId="77777777" w:rsidR="00FE7CED" w:rsidRDefault="0081252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18D2BF"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2E59A1F6" w14:textId="77777777" w:rsidR="00FE7CED" w:rsidRDefault="00812521">
            <w:r>
              <w:rPr>
                <w:rFonts w:ascii="Arial"/>
                <w:sz w:val="16"/>
              </w:rPr>
              <w:t xml:space="preserve">In this field, you can enter any information on materials and methods, for which no </w:t>
            </w:r>
            <w:r>
              <w:rPr>
                <w:rFonts w:ascii="Arial"/>
                <w:sz w:val="16"/>
              </w:rPr>
              <w:t>distinct field is available, or transfer free text from other databases. You can also open a rich text editor and create formatted text and tables or insert and edit any excerpt from a word processing or spreadsheet document, provided it was converted to t</w:t>
            </w:r>
            <w:r>
              <w:rPr>
                <w:rFonts w:ascii="Arial"/>
                <w:sz w:val="16"/>
              </w:rPr>
              <w:t>he HTML format. You can also upload any htm or html document.</w:t>
            </w:r>
            <w:r>
              <w:rPr>
                <w:rFonts w:ascii="Arial"/>
                <w:sz w:val="16"/>
              </w:rPr>
              <w:br/>
            </w:r>
            <w:r>
              <w:rPr>
                <w:rFonts w:ascii="Arial"/>
                <w:sz w:val="16"/>
              </w:rPr>
              <w:lastRenderedPageBreak/>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FA7132A" w14:textId="77777777" w:rsidR="00FE7CED" w:rsidRDefault="00FE7CED"/>
        </w:tc>
      </w:tr>
      <w:tr w:rsidR="00FE7CED" w14:paraId="23A474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6E641B4"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A737F38" w14:textId="77777777" w:rsidR="00FE7CED" w:rsidRDefault="00812521">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BE43F3E" w14:textId="77777777" w:rsidR="00FE7CED" w:rsidRDefault="0081252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E5AF455"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25C2D4F"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542EDA9" w14:textId="77777777" w:rsidR="00FE7CED" w:rsidRDefault="00FE7CED"/>
        </w:tc>
      </w:tr>
      <w:tr w:rsidR="00FE7CED" w14:paraId="3D372A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260D0C"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CF6F9D" w14:textId="77777777" w:rsidR="00FE7CED" w:rsidRDefault="00812521">
            <w:r>
              <w:rPr>
                <w:rFonts w:ascii="Arial"/>
                <w:sz w:val="16"/>
              </w:rPr>
              <w:t>Is the material isotropic</w:t>
            </w:r>
          </w:p>
        </w:tc>
        <w:tc>
          <w:tcPr>
            <w:tcW w:w="1425" w:type="dxa"/>
            <w:tcBorders>
              <w:top w:val="outset" w:sz="6" w:space="0" w:color="auto"/>
              <w:left w:val="outset" w:sz="6" w:space="0" w:color="auto"/>
              <w:bottom w:val="outset" w:sz="6" w:space="0" w:color="FFFFFF"/>
              <w:right w:val="outset" w:sz="6" w:space="0" w:color="auto"/>
            </w:tcBorders>
          </w:tcPr>
          <w:p w14:paraId="75F97D06" w14:textId="77777777" w:rsidR="00FE7CED" w:rsidRDefault="008125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3E48B6" w14:textId="77777777" w:rsidR="00FE7CED" w:rsidRDefault="00812521">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13785FF0" w14:textId="77777777" w:rsidR="00FE7CED" w:rsidRDefault="00812521">
            <w:r>
              <w:rPr>
                <w:rFonts w:ascii="Arial"/>
                <w:sz w:val="16"/>
              </w:rPr>
              <w:t>Select 'no' if the material has an anisotropic shape and/or a high aspect ratio.</w:t>
            </w:r>
          </w:p>
        </w:tc>
        <w:tc>
          <w:tcPr>
            <w:tcW w:w="2081" w:type="dxa"/>
            <w:tcBorders>
              <w:top w:val="outset" w:sz="6" w:space="0" w:color="auto"/>
              <w:left w:val="outset" w:sz="6" w:space="0" w:color="auto"/>
              <w:bottom w:val="outset" w:sz="6" w:space="0" w:color="FFFFFF"/>
              <w:right w:val="outset" w:sz="6" w:space="0" w:color="FFFFFF"/>
            </w:tcBorders>
          </w:tcPr>
          <w:p w14:paraId="0C052A5F" w14:textId="77777777" w:rsidR="00FE7CED" w:rsidRDefault="00FE7CED"/>
        </w:tc>
      </w:tr>
      <w:tr w:rsidR="00FE7CED" w14:paraId="21F66D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57B62A" w14:textId="77777777" w:rsidR="00FE7CED" w:rsidRDefault="00FE7CE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7F42700" w14:textId="77777777" w:rsidR="00FE7CED" w:rsidRDefault="00812521">
            <w:r>
              <w:rPr>
                <w:rFonts w:ascii="Arial"/>
                <w:b/>
                <w:sz w:val="16"/>
              </w:rPr>
              <w:t>Crystallite and grain size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88F840" w14:textId="77777777" w:rsidR="00FE7CED" w:rsidRDefault="0081252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A89382" w14:textId="77777777" w:rsidR="00FE7CED" w:rsidRDefault="00FE7CE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2F970E" w14:textId="77777777" w:rsidR="00FE7CED" w:rsidRDefault="00812521">
            <w:r>
              <w:rPr>
                <w:rFonts w:ascii="Arial"/>
                <w:sz w:val="16"/>
              </w:rPr>
              <w:t>Please report the crystallite and / or grain size. If the material has an anisotropic shape and/or a high aspect ratio, report the long and short dimension(s) separately and indicate in the 'Remarks' field (repeatable block) the respect</w:t>
            </w:r>
            <w:r>
              <w:rPr>
                <w:rFonts w:ascii="Arial"/>
                <w:sz w:val="16"/>
              </w:rPr>
              <w:t>ive dimension(s).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7C2A9BD" w14:textId="77777777" w:rsidR="00FE7CED" w:rsidRDefault="00FE7CED"/>
        </w:tc>
      </w:tr>
      <w:tr w:rsidR="00FE7CED" w14:paraId="10736D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C96BC5"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38174C" w14:textId="77777777" w:rsidR="00FE7CED" w:rsidRDefault="00812521">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E270F6" w14:textId="77777777" w:rsidR="00FE7CED" w:rsidRDefault="0081252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14699A"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2429C9" w14:textId="77777777" w:rsidR="00FE7CED" w:rsidRDefault="00812521">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63F324" w14:textId="77777777" w:rsidR="00FE7CED" w:rsidRDefault="00FE7CED"/>
        </w:tc>
      </w:tr>
      <w:tr w:rsidR="00FE7CED" w14:paraId="5398BA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4AA38F"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716A7C" w14:textId="77777777" w:rsidR="00FE7CED" w:rsidRDefault="00812521">
            <w:r>
              <w:rPr>
                <w:rFonts w:ascii="Arial"/>
                <w:sz w:val="16"/>
              </w:rPr>
              <w:t>Mean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0EE01B" w14:textId="77777777" w:rsidR="00FE7CED" w:rsidRDefault="00812521">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B8231A" w14:textId="77777777" w:rsidR="00FE7CED" w:rsidRDefault="00812521">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μ</w:t>
            </w:r>
            <w:r>
              <w:rPr>
                <w:rFonts w:ascii="Arial"/>
                <w:sz w:val="16"/>
              </w:rPr>
              <w:t>m</w:t>
            </w:r>
            <w:r>
              <w:rPr>
                <w:rFonts w:ascii="Arial"/>
                <w:sz w:val="16"/>
              </w:rPr>
              <w:br/>
            </w:r>
            <w:r>
              <w:rPr>
                <w:rFonts w:ascii="Arial"/>
                <w:sz w:val="16"/>
              </w:rPr>
              <w:lastRenderedPageBreak/>
              <w:t>- mm</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279E98" w14:textId="77777777" w:rsidR="00FE7CED" w:rsidRDefault="00812521">
            <w:r>
              <w:rPr>
                <w:rFonts w:ascii="Arial"/>
                <w:sz w:val="16"/>
              </w:rPr>
              <w:lastRenderedPageBreak/>
              <w:t>Enter a single numeric value in the first numeric field if you select no qualifier or '&gt;', '&gt;=' or 'ca.'. Use the second numeric field if the qualifier is '&lt;' or '&lt;='. For a range use both numeric fields together with the appropriate qualifier(s) if</w:t>
            </w:r>
            <w:r>
              <w:rPr>
                <w:rFonts w:ascii="Arial"/>
                <w:sz w:val="16"/>
              </w:rPr>
              <w:t xml:space="preserve">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FC1AB1" w14:textId="77777777" w:rsidR="00FE7CED" w:rsidRDefault="00FE7CED"/>
        </w:tc>
      </w:tr>
      <w:tr w:rsidR="00FE7CED" w14:paraId="2BCA0B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2D8A02"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142C04" w14:textId="77777777" w:rsidR="00FE7CED" w:rsidRDefault="00812521">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E9859F" w14:textId="77777777" w:rsidR="00FE7CED" w:rsidRDefault="0081252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B7FB61" w14:textId="77777777" w:rsidR="00FE7CED" w:rsidRDefault="00812521">
            <w:r>
              <w:rPr>
                <w:rFonts w:ascii="Arial"/>
                <w:b/>
                <w:sz w:val="16"/>
              </w:rPr>
              <w:t>Unit [xx]:</w:t>
            </w:r>
            <w:r>
              <w:rPr>
                <w:rFonts w:ascii="Arial"/>
                <w:sz w:val="16"/>
              </w:rPr>
              <w:br/>
              <w:t>- nm</w:t>
            </w:r>
            <w:r>
              <w:rPr>
                <w:rFonts w:ascii="Arial"/>
                <w:sz w:val="16"/>
              </w:rPr>
              <w:br/>
              <w:t xml:space="preserve">- </w:t>
            </w:r>
            <w:r>
              <w:rPr>
                <w:rFonts w:ascii="Arial"/>
                <w:sz w:val="16"/>
              </w:rPr>
              <w:t>μ</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33912E" w14:textId="77777777" w:rsidR="00FE7CED" w:rsidRDefault="00812521">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555C7C" w14:textId="77777777" w:rsidR="00FE7CED" w:rsidRDefault="00FE7CED"/>
        </w:tc>
      </w:tr>
      <w:tr w:rsidR="00FE7CED" w14:paraId="48CA95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36F3A3" w14:textId="77777777" w:rsidR="00FE7CED" w:rsidRDefault="00FE7CE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42D6478" w14:textId="77777777" w:rsidR="00FE7CED" w:rsidRDefault="00812521">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742889" w14:textId="77777777" w:rsidR="00FE7CED" w:rsidRDefault="00812521">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43E60D" w14:textId="77777777" w:rsidR="00FE7CED" w:rsidRDefault="00812521">
            <w:r>
              <w:rPr>
                <w:rFonts w:ascii="Arial"/>
                <w:b/>
                <w:sz w:val="16"/>
              </w:rPr>
              <w:t>Picklist values:</w:t>
            </w:r>
            <w:r>
              <w:rPr>
                <w:rFonts w:ascii="Arial"/>
                <w:sz w:val="16"/>
              </w:rPr>
              <w:br/>
              <w:t xml:space="preserve">- not </w:t>
            </w:r>
            <w:r>
              <w:rPr>
                <w:rFonts w:ascii="Arial"/>
                <w:sz w:val="16"/>
              </w:rPr>
              <w:t>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DD4D74" w14:textId="77777777" w:rsidR="00FE7CED" w:rsidRDefault="00812521">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w:t>
            </w:r>
            <w:r>
              <w:rPr>
                <w:rFonts w:ascii="Arial"/>
                <w:sz w:val="16"/>
              </w:rPr>
              <w:t>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6F10E9D" w14:textId="77777777" w:rsidR="00FE7CED" w:rsidRDefault="00FE7CED"/>
        </w:tc>
      </w:tr>
      <w:tr w:rsidR="00FE7CED" w14:paraId="46E845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C5ACEE"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87F4B0" w14:textId="77777777" w:rsidR="00FE7CED" w:rsidRDefault="00812521">
            <w:r>
              <w:rPr>
                <w:rFonts w:ascii="Arial"/>
                <w:b/>
                <w:sz w:val="16"/>
              </w:rPr>
              <w:t>Crystallite and grain size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C2CFB1" w14:textId="77777777" w:rsidR="00FE7CED" w:rsidRDefault="00812521">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A68547"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53D5AE" w14:textId="77777777" w:rsidR="00FE7CED" w:rsidRDefault="00FE7CE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39225E" w14:textId="77777777" w:rsidR="00FE7CED" w:rsidRDefault="00FE7CED"/>
        </w:tc>
      </w:tr>
      <w:tr w:rsidR="00FE7CED" w14:paraId="71EB3E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7CA47D3"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63243A5" w14:textId="77777777" w:rsidR="00FE7CED" w:rsidRDefault="00812521">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159CA30" w14:textId="77777777" w:rsidR="00FE7CED" w:rsidRDefault="0081252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CAE6495"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9559D77"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86C973" w14:textId="77777777" w:rsidR="00FE7CED" w:rsidRDefault="00FE7CED"/>
        </w:tc>
      </w:tr>
      <w:tr w:rsidR="00FE7CED" w14:paraId="6115BC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BE53CA"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A152CF" w14:textId="77777777" w:rsidR="00FE7CED" w:rsidRDefault="00FE7CED"/>
        </w:tc>
        <w:tc>
          <w:tcPr>
            <w:tcW w:w="1425" w:type="dxa"/>
            <w:tcBorders>
              <w:top w:val="outset" w:sz="6" w:space="0" w:color="auto"/>
              <w:left w:val="outset" w:sz="6" w:space="0" w:color="auto"/>
              <w:bottom w:val="outset" w:sz="6" w:space="0" w:color="FFFFFF"/>
              <w:right w:val="outset" w:sz="6" w:space="0" w:color="auto"/>
            </w:tcBorders>
          </w:tcPr>
          <w:p w14:paraId="0FF2B4A8" w14:textId="77777777" w:rsidR="00FE7CED" w:rsidRDefault="0081252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094242"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173FC4C8" w14:textId="77777777" w:rsidR="00FE7CED" w:rsidRDefault="00812521">
            <w:r>
              <w:rPr>
                <w:rFonts w:ascii="Arial"/>
                <w:sz w:val="16"/>
              </w:rPr>
              <w:t xml:space="preserve">In this field, you can enter any other remarks on results. You can also open a rich text editor and create formatted text and </w:t>
            </w:r>
            <w:r>
              <w:rPr>
                <w:rFonts w:ascii="Arial"/>
                <w:sz w:val="16"/>
              </w:rPr>
              <w:t>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w:t>
            </w:r>
            <w:r>
              <w:rPr>
                <w:rFonts w:ascii="Arial"/>
                <w:sz w:val="16"/>
              </w:rPr>
              <w:t xml:space="preserve">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046CE83A" w14:textId="77777777" w:rsidR="00FE7CED" w:rsidRDefault="00FE7CED"/>
        </w:tc>
      </w:tr>
      <w:tr w:rsidR="00FE7CED" w14:paraId="64A63B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9DC4DC3"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3A0022A" w14:textId="77777777" w:rsidR="00FE7CED" w:rsidRDefault="00812521">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C7FD44F" w14:textId="77777777" w:rsidR="00FE7CED" w:rsidRDefault="0081252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F00A660"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6FB9C40"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DA601F6" w14:textId="77777777" w:rsidR="00FE7CED" w:rsidRDefault="00FE7CED"/>
        </w:tc>
      </w:tr>
      <w:tr w:rsidR="00FE7CED" w14:paraId="13B4A1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52A283"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315BA5" w14:textId="77777777" w:rsidR="00FE7CED" w:rsidRDefault="00812521">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195C3E7" w14:textId="77777777" w:rsidR="00FE7CED" w:rsidRDefault="0081252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892B3D"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4E4CB773" w14:textId="77777777" w:rsidR="00FE7CED" w:rsidRDefault="00812521">
            <w:r>
              <w:rPr>
                <w:rFonts w:ascii="Arial"/>
                <w:sz w:val="16"/>
              </w:rPr>
              <w:t xml:space="preserve">In this field, you can enter any overall remarks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026987B" w14:textId="77777777" w:rsidR="00FE7CED" w:rsidRDefault="00FE7CED"/>
        </w:tc>
      </w:tr>
      <w:tr w:rsidR="00FE7CED" w14:paraId="626E08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A42D87" w14:textId="77777777" w:rsidR="00FE7CED" w:rsidRDefault="00FE7CE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C7343DA" w14:textId="77777777" w:rsidR="00FE7CED" w:rsidRDefault="00812521">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FEB154" w14:textId="77777777" w:rsidR="00FE7CED" w:rsidRDefault="0081252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E5A0A9" w14:textId="77777777" w:rsidR="00FE7CED" w:rsidRDefault="00FE7CE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512F44" w14:textId="77777777" w:rsidR="00FE7CED" w:rsidRDefault="00812521">
            <w:r>
              <w:rPr>
                <w:rFonts w:ascii="Arial"/>
                <w:sz w:val="16"/>
              </w:rPr>
              <w:t xml:space="preserve">Attach any </w:t>
            </w:r>
            <w:r>
              <w:rPr>
                <w:rFonts w:ascii="Arial"/>
                <w:sz w:val="16"/>
              </w:rPr>
              <w:t>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28EFC34" w14:textId="77777777" w:rsidR="00FE7CED" w:rsidRDefault="00FE7CED"/>
        </w:tc>
      </w:tr>
      <w:tr w:rsidR="00FE7CED" w14:paraId="57DB93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51582B"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B03931" w14:textId="77777777" w:rsidR="00FE7CED" w:rsidRDefault="00812521">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8F0943" w14:textId="77777777" w:rsidR="00FE7CED" w:rsidRDefault="0081252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62F793" w14:textId="77777777" w:rsidR="00FE7CED" w:rsidRDefault="00812521">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C0B0FF" w14:textId="77777777" w:rsidR="00FE7CED" w:rsidRDefault="00812521">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53045F" w14:textId="77777777" w:rsidR="00FE7CED" w:rsidRDefault="00FE7CED"/>
        </w:tc>
      </w:tr>
      <w:tr w:rsidR="00FE7CED" w14:paraId="49EDAE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AD80FB"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39D887" w14:textId="77777777" w:rsidR="00FE7CED" w:rsidRDefault="00812521">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34877C" w14:textId="77777777" w:rsidR="00FE7CED" w:rsidRDefault="00812521">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3E9516"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EA3C30" w14:textId="77777777" w:rsidR="00FE7CED" w:rsidRDefault="00812521">
            <w:r>
              <w:rPr>
                <w:rFonts w:ascii="Arial"/>
                <w:sz w:val="16"/>
              </w:rPr>
              <w:t xml:space="preserve">An </w:t>
            </w:r>
            <w:r>
              <w:rPr>
                <w:rFonts w:ascii="Arial"/>
                <w:sz w:val="16"/>
              </w:rPr>
              <w:t>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13FD6A" w14:textId="77777777" w:rsidR="00FE7CED" w:rsidRDefault="00FE7CED"/>
        </w:tc>
      </w:tr>
      <w:tr w:rsidR="00FE7CED" w14:paraId="04A1CE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51890B"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033F10" w14:textId="77777777" w:rsidR="00FE7CED" w:rsidRDefault="00812521">
            <w:r>
              <w:rPr>
                <w:rFonts w:ascii="Arial"/>
                <w:sz w:val="16"/>
              </w:rPr>
              <w:t xml:space="preserve">Attached (sanitised) </w:t>
            </w:r>
            <w:r>
              <w:rPr>
                <w:rFonts w:ascii="Arial"/>
                <w:sz w:val="16"/>
              </w:rPr>
              <w:lastRenderedPageBreak/>
              <w:t>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97415F" w14:textId="77777777" w:rsidR="00FE7CED" w:rsidRDefault="00812521">
            <w:r>
              <w:rPr>
                <w:rFonts w:ascii="Arial"/>
                <w:sz w:val="16"/>
              </w:rPr>
              <w:lastRenderedPageBreak/>
              <w:t>Attachment (single)</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B3BD52"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72A42A" w14:textId="77777777" w:rsidR="00FE7CED" w:rsidRDefault="00812521">
            <w:r>
              <w:rPr>
                <w:rFonts w:ascii="Arial"/>
                <w:sz w:val="16"/>
              </w:rPr>
              <w:t xml:space="preserve">An electronic copy of a public </w:t>
            </w:r>
            <w:r>
              <w:rPr>
                <w:rFonts w:ascii="Arial"/>
                <w:sz w:val="16"/>
              </w:rPr>
              <w:t xml:space="preserve">(non-confidential) version of the full study report or other relevant </w:t>
            </w:r>
            <w:r>
              <w:rPr>
                <w:rFonts w:ascii="Arial"/>
                <w:sz w:val="16"/>
              </w:rPr>
              <w:lastRenderedPageBreak/>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10D400" w14:textId="77777777" w:rsidR="00FE7CED" w:rsidRDefault="00FE7CED"/>
        </w:tc>
      </w:tr>
      <w:tr w:rsidR="00FE7CED" w14:paraId="5782C5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754D8C" w14:textId="77777777" w:rsidR="00FE7CED" w:rsidRDefault="00FE7CE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2CD652" w14:textId="77777777" w:rsidR="00FE7CED" w:rsidRDefault="0081252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26AED4" w14:textId="77777777" w:rsidR="00FE7CED" w:rsidRDefault="0081252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0DC6D7" w14:textId="77777777" w:rsidR="00FE7CED" w:rsidRDefault="00FE7CE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A921F6A" w14:textId="77777777" w:rsidR="00FE7CED" w:rsidRDefault="00812521">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2CC0258" w14:textId="77777777" w:rsidR="00FE7CED" w:rsidRDefault="00FE7CED"/>
        </w:tc>
      </w:tr>
      <w:tr w:rsidR="00FE7CED" w14:paraId="5B3E5B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EC4A61" w14:textId="77777777" w:rsidR="00FE7CED" w:rsidRDefault="00FE7CE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EE4873" w14:textId="77777777" w:rsidR="00FE7CED" w:rsidRDefault="00812521">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5E3C1F" w14:textId="77777777" w:rsidR="00FE7CED" w:rsidRDefault="0081252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352AA9"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B24E1E" w14:textId="77777777" w:rsidR="00FE7CED" w:rsidRDefault="00FE7CE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6B9BA2" w14:textId="77777777" w:rsidR="00FE7CED" w:rsidRDefault="00FE7CED"/>
        </w:tc>
      </w:tr>
      <w:tr w:rsidR="00FE7CED" w14:paraId="7FE369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241CE27"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18E6996" w14:textId="77777777" w:rsidR="00FE7CED" w:rsidRDefault="00812521">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F757AE8" w14:textId="77777777" w:rsidR="00FE7CED" w:rsidRDefault="0081252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8F8F7D7"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248B99D" w14:textId="77777777" w:rsidR="00FE7CED" w:rsidRDefault="00FE7CE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B0592F3" w14:textId="77777777" w:rsidR="00FE7CED" w:rsidRDefault="00FE7CED"/>
        </w:tc>
      </w:tr>
      <w:tr w:rsidR="00FE7CED" w14:paraId="609DD3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437803"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5FF139" w14:textId="77777777" w:rsidR="00FE7CED" w:rsidRDefault="00812521">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8B5BAEC" w14:textId="77777777" w:rsidR="00FE7CED" w:rsidRDefault="0081252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D0D7CF"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3CF410F8" w14:textId="77777777" w:rsidR="00FE7CED" w:rsidRDefault="00812521">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A3BBBBA" w14:textId="77777777" w:rsidR="00FE7CED" w:rsidRDefault="00FE7CED"/>
        </w:tc>
      </w:tr>
      <w:tr w:rsidR="00FE7CED" w14:paraId="257285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BECBEB" w14:textId="77777777" w:rsidR="00FE7CED" w:rsidRDefault="00FE7CE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A1C5A6" w14:textId="77777777" w:rsidR="00FE7CED" w:rsidRDefault="00812521">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C282B86" w14:textId="77777777" w:rsidR="00FE7CED" w:rsidRDefault="0081252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1A92B0" w14:textId="77777777" w:rsidR="00FE7CED" w:rsidRDefault="00FE7CED"/>
        </w:tc>
        <w:tc>
          <w:tcPr>
            <w:tcW w:w="3709" w:type="dxa"/>
            <w:tcBorders>
              <w:top w:val="outset" w:sz="6" w:space="0" w:color="auto"/>
              <w:left w:val="outset" w:sz="6" w:space="0" w:color="auto"/>
              <w:bottom w:val="outset" w:sz="6" w:space="0" w:color="FFFFFF"/>
              <w:right w:val="outset" w:sz="6" w:space="0" w:color="auto"/>
            </w:tcBorders>
          </w:tcPr>
          <w:p w14:paraId="027A5012" w14:textId="77777777" w:rsidR="00FE7CED" w:rsidRDefault="00812521">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95E65C2" w14:textId="77777777" w:rsidR="00FE7CED" w:rsidRDefault="00FE7CED"/>
        </w:tc>
      </w:tr>
    </w:tbl>
    <w:p w14:paraId="356C7EBF"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023B" w14:textId="77777777" w:rsidR="00766AFA" w:rsidRDefault="00766AFA" w:rsidP="00B26900">
      <w:pPr>
        <w:spacing w:after="0" w:line="240" w:lineRule="auto"/>
      </w:pPr>
      <w:r>
        <w:separator/>
      </w:r>
    </w:p>
  </w:endnote>
  <w:endnote w:type="continuationSeparator" w:id="0">
    <w:p w14:paraId="69A8A013"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10968C5"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B154" w14:textId="77777777" w:rsidR="00766AFA" w:rsidRDefault="00766AFA" w:rsidP="00B26900">
      <w:pPr>
        <w:spacing w:after="0" w:line="240" w:lineRule="auto"/>
      </w:pPr>
      <w:r>
        <w:separator/>
      </w:r>
    </w:p>
  </w:footnote>
  <w:footnote w:type="continuationSeparator" w:id="0">
    <w:p w14:paraId="144F3367"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58D1" w14:textId="3B00A7BA" w:rsidR="003A4BC5" w:rsidRDefault="003A4BC5" w:rsidP="003A4BC5">
    <w:pPr>
      <w:pStyle w:val="Header"/>
      <w:ind w:left="4513" w:hanging="4513"/>
      <w:rPr>
        <w:lang w:val="en-US"/>
      </w:rPr>
    </w:pPr>
    <w:r>
      <w:t>OECD Template #103: Nanomaterial crystallite and grain size</w:t>
    </w:r>
    <w:r>
      <w:rPr>
        <w:i/>
      </w:rPr>
      <w:t xml:space="preserve"> (Version [7.1]</w:t>
    </w:r>
    <w:proofErr w:type="gramStart"/>
    <w:r>
      <w:rPr>
        <w:i/>
      </w:rPr>
      <w:t>-[</w:t>
    </w:r>
    <w:proofErr w:type="gramEnd"/>
    <w:r w:rsidR="00812521">
      <w:rPr>
        <w:i/>
      </w:rPr>
      <w:t>July 2023</w:t>
    </w:r>
    <w:r>
      <w:rPr>
        <w:i/>
      </w:rPr>
      <w:t>])</w:t>
    </w:r>
  </w:p>
  <w:p w14:paraId="28580C9D"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143CD"/>
    <w:multiLevelType w:val="multilevel"/>
    <w:tmpl w:val="A55E9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080318">
    <w:abstractNumId w:val="12"/>
  </w:num>
  <w:num w:numId="2" w16cid:durableId="2119985910">
    <w:abstractNumId w:val="0"/>
  </w:num>
  <w:num w:numId="3" w16cid:durableId="1098335671">
    <w:abstractNumId w:val="9"/>
  </w:num>
  <w:num w:numId="4" w16cid:durableId="1625769181">
    <w:abstractNumId w:val="17"/>
  </w:num>
  <w:num w:numId="5" w16cid:durableId="1807695316">
    <w:abstractNumId w:val="5"/>
  </w:num>
  <w:num w:numId="6" w16cid:durableId="744885439">
    <w:abstractNumId w:val="18"/>
  </w:num>
  <w:num w:numId="7" w16cid:durableId="40255746">
    <w:abstractNumId w:val="8"/>
  </w:num>
  <w:num w:numId="8" w16cid:durableId="1049955446">
    <w:abstractNumId w:val="15"/>
  </w:num>
  <w:num w:numId="9" w16cid:durableId="1304312939">
    <w:abstractNumId w:val="19"/>
  </w:num>
  <w:num w:numId="10" w16cid:durableId="259030726">
    <w:abstractNumId w:val="21"/>
  </w:num>
  <w:num w:numId="11" w16cid:durableId="1784497880">
    <w:abstractNumId w:val="1"/>
  </w:num>
  <w:num w:numId="12" w16cid:durableId="1280183946">
    <w:abstractNumId w:val="7"/>
  </w:num>
  <w:num w:numId="13" w16cid:durableId="664674793">
    <w:abstractNumId w:val="6"/>
  </w:num>
  <w:num w:numId="14" w16cid:durableId="1166677060">
    <w:abstractNumId w:val="16"/>
  </w:num>
  <w:num w:numId="15" w16cid:durableId="915751576">
    <w:abstractNumId w:val="20"/>
  </w:num>
  <w:num w:numId="16" w16cid:durableId="1318073006">
    <w:abstractNumId w:val="14"/>
  </w:num>
  <w:num w:numId="17" w16cid:durableId="1126584735">
    <w:abstractNumId w:val="3"/>
  </w:num>
  <w:num w:numId="18" w16cid:durableId="882596031">
    <w:abstractNumId w:val="4"/>
  </w:num>
  <w:num w:numId="19" w16cid:durableId="101655254">
    <w:abstractNumId w:val="2"/>
  </w:num>
  <w:num w:numId="20" w16cid:durableId="1313943363">
    <w:abstractNumId w:val="11"/>
  </w:num>
  <w:num w:numId="21" w16cid:durableId="1558661426">
    <w:abstractNumId w:val="13"/>
  </w:num>
  <w:num w:numId="22" w16cid:durableId="66894686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04F4F056042433D599610B6C1CEA467E661BBAE203E94CD3E936C4F02422AFB5"/>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521"/>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E7CED"/>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5B419"/>
  <w15:docId w15:val="{5F40FF08-8BC6-4726-B24A-3C95DCDD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8903</Words>
  <Characters>50753</Characters>
  <Application>Microsoft Office Word</Application>
  <DocSecurity>0</DocSecurity>
  <Lines>422</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2023-07-17T04:43:00Z</dcterms:created>
  <dcterms:modified xsi:type="dcterms:W3CDTF">2023-07-17T04:43:00Z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04F4F056042433D599610B6C1CEA467E661BBAE203E94CD3E936C4F02422AFB5</vt:lpwstr>
  </property>
  <property fmtid="{D5CDD505-2E9C-101B-9397-08002B2CF9AE}" pid="3" name="OecdDocumentCoteLangHash">
    <vt:lpwstr/>
  </property>
</Properties>
</file>